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B1DB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1F87EF09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3CE9E2E5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73B22EA0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15B39C40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267DFAEC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4A100800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640FC0CA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4B63E896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52DEAF36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43F499F6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19C34910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73D6A45B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0C6C2415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2BB0F832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3F2E6357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71A5DDE3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033E5324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0908415B" w14:textId="77777777" w:rsidR="00943DB5" w:rsidRDefault="00943DB5">
      <w:pPr>
        <w:pStyle w:val="Corpodetexto"/>
        <w:spacing w:before="5"/>
        <w:rPr>
          <w:rFonts w:ascii="Times New Roman"/>
          <w:sz w:val="28"/>
        </w:rPr>
      </w:pPr>
    </w:p>
    <w:p w14:paraId="1CBFF929" w14:textId="77777777" w:rsidR="00943DB5" w:rsidRDefault="003A10D6">
      <w:pPr>
        <w:pStyle w:val="Corpodetexto"/>
        <w:ind w:left="9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791B81" wp14:editId="59210BF0">
            <wp:extent cx="4692281" cy="11795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281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4DBD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51A10A90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2A1F0FAB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04A8CAB9" w14:textId="77777777" w:rsidR="00943DB5" w:rsidRDefault="00943DB5">
      <w:pPr>
        <w:pStyle w:val="Corpodetexto"/>
        <w:rPr>
          <w:rFonts w:ascii="Times New Roman"/>
          <w:sz w:val="20"/>
        </w:rPr>
      </w:pPr>
    </w:p>
    <w:p w14:paraId="733F2FFD" w14:textId="261C4D2D" w:rsidR="00943DB5" w:rsidRDefault="003A10D6" w:rsidP="009F4AC5">
      <w:pPr>
        <w:pStyle w:val="Ttulo"/>
        <w:sectPr w:rsidR="00943DB5">
          <w:type w:val="continuous"/>
          <w:pgSz w:w="11900" w:h="16850"/>
          <w:pgMar w:top="1600" w:right="1020" w:bottom="280" w:left="1560" w:header="720" w:footer="720" w:gutter="0"/>
          <w:cols w:space="720"/>
        </w:sectPr>
      </w:pPr>
      <w:r>
        <w:t>POLÍTICA DE COMPETÊNCIAS E ALÇADAS DECISÓRIAS</w:t>
      </w:r>
      <w:r>
        <w:rPr>
          <w:spacing w:val="-89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ADMINISTRADORES</w:t>
      </w:r>
    </w:p>
    <w:p w14:paraId="3AE36F93" w14:textId="77777777" w:rsidR="00943DB5" w:rsidRDefault="00943DB5">
      <w:pPr>
        <w:pStyle w:val="Corpodetexto"/>
        <w:rPr>
          <w:b/>
          <w:sz w:val="20"/>
        </w:rPr>
      </w:pPr>
    </w:p>
    <w:p w14:paraId="423C25EF" w14:textId="77777777" w:rsidR="00943DB5" w:rsidRDefault="003A10D6">
      <w:pPr>
        <w:pStyle w:val="Ttulo1"/>
        <w:spacing w:before="176"/>
        <w:ind w:right="600"/>
      </w:pPr>
      <w:r>
        <w:t>SUMÁRIO</w:t>
      </w:r>
    </w:p>
    <w:p w14:paraId="18880FE7" w14:textId="77777777" w:rsidR="00943DB5" w:rsidRDefault="00943DB5">
      <w:pPr>
        <w:sectPr w:rsidR="00943DB5">
          <w:headerReference w:type="default" r:id="rId8"/>
          <w:footerReference w:type="default" r:id="rId9"/>
          <w:pgSz w:w="11900" w:h="16850"/>
          <w:pgMar w:top="1680" w:right="1020" w:bottom="1701" w:left="1560" w:header="756" w:footer="753" w:gutter="0"/>
          <w:pgNumType w:start="2"/>
          <w:cols w:space="720"/>
        </w:sectPr>
      </w:pPr>
    </w:p>
    <w:sdt>
      <w:sdtPr>
        <w:rPr>
          <w:sz w:val="24"/>
          <w:szCs w:val="24"/>
        </w:rPr>
        <w:id w:val="1995679502"/>
        <w:docPartObj>
          <w:docPartGallery w:val="Table of Contents"/>
          <w:docPartUnique/>
        </w:docPartObj>
      </w:sdtPr>
      <w:sdtEndPr/>
      <w:sdtContent>
        <w:p w14:paraId="36D6CEBC" w14:textId="77777777" w:rsidR="00943DB5" w:rsidRPr="009F4AC5" w:rsidRDefault="003A10D6">
          <w:pPr>
            <w:pStyle w:val="Sumrio2"/>
            <w:tabs>
              <w:tab w:val="left" w:leader="dot" w:pos="8418"/>
            </w:tabs>
            <w:spacing w:before="553"/>
            <w:ind w:right="249"/>
          </w:pPr>
          <w:hyperlink w:anchor="_bookmark0" w:history="1">
            <w:r w:rsidRPr="009F4AC5">
              <w:t>POLÍTICA</w:t>
            </w:r>
            <w:r w:rsidRPr="009F4AC5">
              <w:rPr>
                <w:spacing w:val="1"/>
              </w:rPr>
              <w:t xml:space="preserve"> </w:t>
            </w:r>
            <w:r w:rsidRPr="009F4AC5">
              <w:t>DE</w:t>
            </w:r>
            <w:r w:rsidRPr="009F4AC5">
              <w:rPr>
                <w:spacing w:val="1"/>
              </w:rPr>
              <w:t xml:space="preserve"> </w:t>
            </w:r>
            <w:r w:rsidRPr="009F4AC5">
              <w:t>COMPETÊNCIAS</w:t>
            </w:r>
            <w:r w:rsidRPr="009F4AC5">
              <w:rPr>
                <w:spacing w:val="1"/>
              </w:rPr>
              <w:t xml:space="preserve"> </w:t>
            </w:r>
            <w:r w:rsidRPr="009F4AC5">
              <w:t>E</w:t>
            </w:r>
            <w:r w:rsidRPr="009F4AC5">
              <w:rPr>
                <w:spacing w:val="1"/>
              </w:rPr>
              <w:t xml:space="preserve"> </w:t>
            </w:r>
            <w:r w:rsidRPr="009F4AC5">
              <w:t>ALÇADAS</w:t>
            </w:r>
            <w:r w:rsidRPr="009F4AC5">
              <w:rPr>
                <w:spacing w:val="1"/>
              </w:rPr>
              <w:t xml:space="preserve"> </w:t>
            </w:r>
            <w:r w:rsidRPr="009F4AC5">
              <w:t>DECISÓRIAS</w:t>
            </w:r>
            <w:r w:rsidRPr="009F4AC5">
              <w:rPr>
                <w:spacing w:val="1"/>
              </w:rPr>
              <w:t xml:space="preserve"> </w:t>
            </w:r>
            <w:r w:rsidRPr="009F4AC5">
              <w:t>DOS</w:t>
            </w:r>
            <w:r w:rsidRPr="009F4AC5">
              <w:rPr>
                <w:spacing w:val="1"/>
              </w:rPr>
              <w:t xml:space="preserve"> </w:t>
            </w:r>
            <w:r w:rsidRPr="009F4AC5">
              <w:t>ADMINISTRADORES</w:t>
            </w:r>
            <w:r w:rsidRPr="009F4AC5">
              <w:rPr>
                <w:spacing w:val="1"/>
              </w:rPr>
              <w:t xml:space="preserve"> </w:t>
            </w:r>
            <w:r w:rsidRPr="009F4AC5">
              <w:t>DA</w:t>
            </w:r>
          </w:hyperlink>
          <w:r w:rsidRPr="009F4AC5">
            <w:rPr>
              <w:spacing w:val="-47"/>
            </w:rPr>
            <w:t xml:space="preserve"> </w:t>
          </w:r>
          <w:hyperlink w:anchor="_bookmark0" w:history="1">
            <w:r w:rsidRPr="009F4AC5">
              <w:t>AUTORIDADE</w:t>
            </w:r>
            <w:r w:rsidRPr="009F4AC5">
              <w:rPr>
                <w:spacing w:val="-4"/>
              </w:rPr>
              <w:t xml:space="preserve"> </w:t>
            </w:r>
            <w:r w:rsidRPr="009F4AC5">
              <w:t>PORTUÁRIA</w:t>
            </w:r>
            <w:r w:rsidRPr="009F4AC5">
              <w:rPr>
                <w:spacing w:val="-3"/>
              </w:rPr>
              <w:t xml:space="preserve"> </w:t>
            </w:r>
            <w:r w:rsidRPr="009F4AC5">
              <w:t>DE</w:t>
            </w:r>
            <w:r w:rsidRPr="009F4AC5">
              <w:rPr>
                <w:spacing w:val="-1"/>
              </w:rPr>
              <w:t xml:space="preserve"> </w:t>
            </w:r>
            <w:r w:rsidRPr="009F4AC5">
              <w:t>SANTOS</w:t>
            </w:r>
            <w:r w:rsidRPr="009F4AC5">
              <w:rPr>
                <w:spacing w:val="-2"/>
              </w:rPr>
              <w:t xml:space="preserve"> </w:t>
            </w:r>
            <w:r w:rsidRPr="009F4AC5">
              <w:t>S.A.</w:t>
            </w:r>
            <w:r w:rsidRPr="009F4AC5">
              <w:tab/>
              <w:t>4</w:t>
            </w:r>
          </w:hyperlink>
        </w:p>
        <w:p w14:paraId="69C5D684" w14:textId="77777777" w:rsidR="00943DB5" w:rsidRPr="009F4AC5" w:rsidRDefault="003A10D6">
          <w:pPr>
            <w:pStyle w:val="Sumrio1"/>
            <w:tabs>
              <w:tab w:val="left" w:leader="dot" w:pos="8406"/>
            </w:tabs>
            <w:spacing w:before="200"/>
            <w:rPr>
              <w:sz w:val="22"/>
              <w:szCs w:val="22"/>
            </w:rPr>
          </w:pPr>
          <w:hyperlink w:anchor="_bookmark1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I –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DISPOSIÇÕES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INICIAIS</w:t>
            </w:r>
            <w:r w:rsidRPr="009F4AC5">
              <w:rPr>
                <w:sz w:val="22"/>
                <w:szCs w:val="22"/>
              </w:rPr>
              <w:tab/>
              <w:t>4</w:t>
            </w:r>
          </w:hyperlink>
        </w:p>
        <w:p w14:paraId="65C36616" w14:textId="77777777" w:rsidR="00943DB5" w:rsidRPr="009F4AC5" w:rsidRDefault="003A10D6">
          <w:pPr>
            <w:pStyle w:val="Sumrio2"/>
            <w:tabs>
              <w:tab w:val="left" w:leader="dot" w:pos="8418"/>
            </w:tabs>
            <w:spacing w:before="247"/>
          </w:pPr>
          <w:hyperlink w:anchor="_bookmark2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</w:t>
            </w:r>
            <w:r w:rsidRPr="009F4AC5">
              <w:rPr>
                <w:spacing w:val="-1"/>
              </w:rPr>
              <w:t xml:space="preserve"> </w:t>
            </w:r>
            <w:r w:rsidRPr="009F4AC5">
              <w:t>–</w:t>
            </w:r>
            <w:r w:rsidRPr="009F4AC5">
              <w:rPr>
                <w:spacing w:val="-3"/>
              </w:rPr>
              <w:t xml:space="preserve"> </w:t>
            </w:r>
            <w:r w:rsidRPr="009F4AC5">
              <w:t>OBJETIVOS</w:t>
            </w:r>
            <w:r w:rsidRPr="009F4AC5">
              <w:rPr>
                <w:spacing w:val="-1"/>
              </w:rPr>
              <w:t xml:space="preserve"> </w:t>
            </w:r>
            <w:r w:rsidRPr="009F4AC5">
              <w:t>DA</w:t>
            </w:r>
            <w:r w:rsidRPr="009F4AC5">
              <w:rPr>
                <w:spacing w:val="-1"/>
              </w:rPr>
              <w:t xml:space="preserve"> </w:t>
            </w:r>
            <w:r w:rsidRPr="009F4AC5">
              <w:t>POLÍTICA</w:t>
            </w:r>
            <w:r w:rsidRPr="009F4AC5">
              <w:tab/>
              <w:t>4</w:t>
            </w:r>
          </w:hyperlink>
        </w:p>
        <w:p w14:paraId="1430358F" w14:textId="77777777" w:rsidR="00943DB5" w:rsidRPr="009F4AC5" w:rsidRDefault="003A10D6">
          <w:pPr>
            <w:pStyle w:val="Sumrio2"/>
            <w:tabs>
              <w:tab w:val="left" w:leader="dot" w:pos="8418"/>
            </w:tabs>
            <w:spacing w:before="200"/>
          </w:pPr>
          <w:hyperlink w:anchor="_bookmark3" w:history="1">
            <w:r w:rsidRPr="009F4AC5">
              <w:t>SEÇÃO</w:t>
            </w:r>
            <w:r w:rsidRPr="009F4AC5">
              <w:rPr>
                <w:spacing w:val="-3"/>
              </w:rPr>
              <w:t xml:space="preserve"> </w:t>
            </w:r>
            <w:r w:rsidRPr="009F4AC5">
              <w:t>II</w:t>
            </w:r>
            <w:r w:rsidRPr="009F4AC5">
              <w:rPr>
                <w:spacing w:val="-2"/>
              </w:rPr>
              <w:t xml:space="preserve"> </w:t>
            </w:r>
            <w:r w:rsidRPr="009F4AC5">
              <w:t>–</w:t>
            </w:r>
            <w:r w:rsidRPr="009F4AC5">
              <w:rPr>
                <w:spacing w:val="-2"/>
              </w:rPr>
              <w:t xml:space="preserve"> </w:t>
            </w:r>
            <w:r w:rsidRPr="009F4AC5">
              <w:t>ABRANGÊNCIA</w:t>
            </w:r>
            <w:r w:rsidRPr="009F4AC5">
              <w:tab/>
              <w:t>4</w:t>
            </w:r>
          </w:hyperlink>
        </w:p>
        <w:p w14:paraId="18836114" w14:textId="77777777" w:rsidR="00943DB5" w:rsidRPr="009F4AC5" w:rsidRDefault="003A10D6">
          <w:pPr>
            <w:pStyle w:val="Sumrio2"/>
            <w:tabs>
              <w:tab w:val="left" w:leader="dot" w:pos="8418"/>
            </w:tabs>
          </w:pPr>
          <w:hyperlink w:anchor="_bookmark4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III</w:t>
            </w:r>
            <w:r w:rsidRPr="009F4AC5">
              <w:rPr>
                <w:spacing w:val="-1"/>
              </w:rPr>
              <w:t xml:space="preserve"> </w:t>
            </w:r>
            <w:r w:rsidRPr="009F4AC5">
              <w:t>–</w:t>
            </w:r>
            <w:r w:rsidRPr="009F4AC5">
              <w:rPr>
                <w:spacing w:val="-3"/>
              </w:rPr>
              <w:t xml:space="preserve"> </w:t>
            </w:r>
            <w:r w:rsidRPr="009F4AC5">
              <w:t>FUNDAMENTAÇÃO</w:t>
            </w:r>
            <w:r w:rsidRPr="009F4AC5">
              <w:rPr>
                <w:spacing w:val="-2"/>
              </w:rPr>
              <w:t xml:space="preserve"> </w:t>
            </w:r>
            <w:r w:rsidRPr="009F4AC5">
              <w:t>LEGAL</w:t>
            </w:r>
            <w:r w:rsidRPr="009F4AC5">
              <w:rPr>
                <w:spacing w:val="-3"/>
              </w:rPr>
              <w:t xml:space="preserve"> </w:t>
            </w:r>
            <w:r w:rsidRPr="009F4AC5">
              <w:t>E</w:t>
            </w:r>
            <w:r w:rsidRPr="009F4AC5">
              <w:rPr>
                <w:spacing w:val="-2"/>
              </w:rPr>
              <w:t xml:space="preserve"> </w:t>
            </w:r>
            <w:r w:rsidRPr="009F4AC5">
              <w:t>NORMATIVA</w:t>
            </w:r>
            <w:r w:rsidRPr="009F4AC5">
              <w:tab/>
              <w:t>4</w:t>
            </w:r>
          </w:hyperlink>
        </w:p>
        <w:p w14:paraId="0330039A" w14:textId="77777777" w:rsidR="00943DB5" w:rsidRPr="009F4AC5" w:rsidRDefault="003A10D6">
          <w:pPr>
            <w:pStyle w:val="Sumrio2"/>
            <w:tabs>
              <w:tab w:val="left" w:leader="dot" w:pos="8418"/>
            </w:tabs>
            <w:spacing w:before="202"/>
          </w:pPr>
          <w:hyperlink w:anchor="_bookmark5" w:history="1">
            <w:r w:rsidRPr="009F4AC5">
              <w:t>SEÇÃO</w:t>
            </w:r>
            <w:r w:rsidRPr="009F4AC5">
              <w:rPr>
                <w:spacing w:val="-3"/>
              </w:rPr>
              <w:t xml:space="preserve"> </w:t>
            </w:r>
            <w:r w:rsidRPr="009F4AC5">
              <w:t>IV</w:t>
            </w:r>
            <w:r w:rsidRPr="009F4AC5">
              <w:rPr>
                <w:spacing w:val="-2"/>
              </w:rPr>
              <w:t xml:space="preserve"> </w:t>
            </w:r>
            <w:r w:rsidRPr="009F4AC5">
              <w:t>–</w:t>
            </w:r>
            <w:r w:rsidRPr="009F4AC5">
              <w:rPr>
                <w:spacing w:val="-3"/>
              </w:rPr>
              <w:t xml:space="preserve"> </w:t>
            </w:r>
            <w:r w:rsidRPr="009F4AC5">
              <w:t>DEFINIÇÕES</w:t>
            </w:r>
            <w:r w:rsidRPr="009F4AC5">
              <w:tab/>
              <w:t>6</w:t>
            </w:r>
          </w:hyperlink>
        </w:p>
        <w:p w14:paraId="6406DB6C" w14:textId="77777777" w:rsidR="00943DB5" w:rsidRPr="009F4AC5" w:rsidRDefault="003A10D6">
          <w:pPr>
            <w:pStyle w:val="Sumrio1"/>
            <w:tabs>
              <w:tab w:val="left" w:leader="dot" w:pos="8406"/>
            </w:tabs>
            <w:spacing w:before="199"/>
            <w:rPr>
              <w:sz w:val="22"/>
              <w:szCs w:val="22"/>
            </w:rPr>
          </w:pPr>
          <w:hyperlink w:anchor="_bookmark6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II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PRINCÍPIOS</w:t>
            </w:r>
            <w:r w:rsidRPr="009F4AC5">
              <w:rPr>
                <w:sz w:val="22"/>
                <w:szCs w:val="22"/>
              </w:rPr>
              <w:tab/>
              <w:t>7</w:t>
            </w:r>
          </w:hyperlink>
        </w:p>
        <w:p w14:paraId="761CAC14" w14:textId="77777777" w:rsidR="00943DB5" w:rsidRPr="009F4AC5" w:rsidRDefault="003A10D6">
          <w:pPr>
            <w:pStyle w:val="Sumrio1"/>
            <w:tabs>
              <w:tab w:val="left" w:leader="dot" w:pos="8406"/>
            </w:tabs>
            <w:rPr>
              <w:sz w:val="22"/>
              <w:szCs w:val="22"/>
            </w:rPr>
          </w:pPr>
          <w:hyperlink w:anchor="_bookmark7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III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DIRETRIZES</w:t>
            </w:r>
            <w:r w:rsidRPr="009F4AC5">
              <w:rPr>
                <w:sz w:val="22"/>
                <w:szCs w:val="22"/>
              </w:rPr>
              <w:tab/>
              <w:t>9</w:t>
            </w:r>
          </w:hyperlink>
        </w:p>
        <w:p w14:paraId="4502770C" w14:textId="77777777" w:rsidR="00943DB5" w:rsidRPr="009F4AC5" w:rsidRDefault="003A10D6">
          <w:pPr>
            <w:pStyle w:val="Sumrio2"/>
            <w:tabs>
              <w:tab w:val="left" w:leader="dot" w:pos="8418"/>
            </w:tabs>
            <w:spacing w:before="245"/>
          </w:pPr>
          <w:hyperlink w:anchor="_bookmark8" w:history="1">
            <w:r w:rsidRPr="009F4AC5">
              <w:t>SEÇÃO</w:t>
            </w:r>
            <w:r w:rsidRPr="009F4AC5">
              <w:rPr>
                <w:spacing w:val="-3"/>
              </w:rPr>
              <w:t xml:space="preserve"> </w:t>
            </w:r>
            <w:r w:rsidRPr="009F4AC5">
              <w:t>I –</w:t>
            </w:r>
            <w:r w:rsidRPr="009F4AC5">
              <w:rPr>
                <w:spacing w:val="-3"/>
              </w:rPr>
              <w:t xml:space="preserve"> </w:t>
            </w:r>
            <w:r w:rsidRPr="009F4AC5">
              <w:t>DIRETRIZES</w:t>
            </w:r>
            <w:r w:rsidRPr="009F4AC5">
              <w:rPr>
                <w:spacing w:val="-1"/>
              </w:rPr>
              <w:t xml:space="preserve"> </w:t>
            </w:r>
            <w:r w:rsidRPr="009F4AC5">
              <w:t>GERAIS</w:t>
            </w:r>
            <w:r w:rsidRPr="009F4AC5">
              <w:tab/>
              <w:t>9</w:t>
            </w:r>
          </w:hyperlink>
        </w:p>
        <w:p w14:paraId="0A9DE3E6" w14:textId="77777777" w:rsidR="00943DB5" w:rsidRPr="009F4AC5" w:rsidRDefault="003A10D6">
          <w:pPr>
            <w:pStyle w:val="Sumrio1"/>
            <w:tabs>
              <w:tab w:val="left" w:leader="dot" w:pos="8286"/>
            </w:tabs>
            <w:spacing w:before="202"/>
            <w:rPr>
              <w:sz w:val="22"/>
              <w:szCs w:val="22"/>
            </w:rPr>
          </w:pPr>
          <w:hyperlink w:anchor="_bookmark9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IV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REGRAS</w:t>
            </w:r>
            <w:r w:rsidRPr="009F4AC5">
              <w:rPr>
                <w:spacing w:val="-5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PARA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TOMADA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DE</w:t>
            </w:r>
            <w:r w:rsidRPr="009F4AC5">
              <w:rPr>
                <w:spacing w:val="-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DELIBERAÇÃO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OU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DECISÃO</w:t>
            </w:r>
            <w:r w:rsidRPr="009F4AC5">
              <w:rPr>
                <w:sz w:val="22"/>
                <w:szCs w:val="22"/>
              </w:rPr>
              <w:tab/>
              <w:t>11</w:t>
            </w:r>
          </w:hyperlink>
        </w:p>
        <w:p w14:paraId="663CAE8B" w14:textId="77777777" w:rsidR="00943DB5" w:rsidRPr="009F4AC5" w:rsidRDefault="003A10D6">
          <w:pPr>
            <w:pStyle w:val="Sumrio1"/>
            <w:tabs>
              <w:tab w:val="left" w:leader="dot" w:pos="8286"/>
            </w:tabs>
            <w:spacing w:before="245"/>
            <w:rPr>
              <w:sz w:val="22"/>
              <w:szCs w:val="22"/>
            </w:rPr>
          </w:pPr>
          <w:hyperlink w:anchor="_bookmark10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V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ALÇADAS</w:t>
            </w:r>
            <w:r w:rsidRPr="009F4AC5">
              <w:rPr>
                <w:spacing w:val="-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DECISÓRIAS</w:t>
            </w:r>
            <w:r w:rsidRPr="009F4AC5">
              <w:rPr>
                <w:sz w:val="22"/>
                <w:szCs w:val="22"/>
              </w:rPr>
              <w:tab/>
              <w:t>13</w:t>
            </w:r>
          </w:hyperlink>
        </w:p>
        <w:p w14:paraId="4100E8FB" w14:textId="77777777" w:rsidR="00943DB5" w:rsidRPr="009F4AC5" w:rsidRDefault="003A10D6">
          <w:pPr>
            <w:pStyle w:val="Sumrio2"/>
            <w:tabs>
              <w:tab w:val="left" w:leader="dot" w:pos="8305"/>
            </w:tabs>
            <w:spacing w:before="247"/>
          </w:pPr>
          <w:hyperlink w:anchor="_bookmark11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 –</w:t>
            </w:r>
            <w:r w:rsidRPr="009F4AC5">
              <w:rPr>
                <w:spacing w:val="-3"/>
              </w:rPr>
              <w:t xml:space="preserve"> </w:t>
            </w:r>
            <w:r w:rsidRPr="009F4AC5">
              <w:t>DOS</w:t>
            </w:r>
            <w:r w:rsidRPr="009F4AC5">
              <w:rPr>
                <w:spacing w:val="-3"/>
              </w:rPr>
              <w:t xml:space="preserve"> </w:t>
            </w:r>
            <w:r w:rsidRPr="009F4AC5">
              <w:t>LIMITES DAS ALÇADAS</w:t>
            </w:r>
            <w:r w:rsidRPr="009F4AC5">
              <w:tab/>
              <w:t>13</w:t>
            </w:r>
          </w:hyperlink>
        </w:p>
        <w:p w14:paraId="5AF6C0E5" w14:textId="77777777" w:rsidR="00943DB5" w:rsidRPr="009F4AC5" w:rsidRDefault="003A10D6">
          <w:pPr>
            <w:pStyle w:val="Sumrio2"/>
            <w:tabs>
              <w:tab w:val="left" w:leader="dot" w:pos="8305"/>
            </w:tabs>
          </w:pPr>
          <w:hyperlink w:anchor="_bookmark12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II</w:t>
            </w:r>
            <w:r w:rsidRPr="009F4AC5">
              <w:rPr>
                <w:spacing w:val="-2"/>
              </w:rPr>
              <w:t xml:space="preserve"> </w:t>
            </w:r>
            <w:r w:rsidRPr="009F4AC5">
              <w:t>– DAS</w:t>
            </w:r>
            <w:r w:rsidRPr="009F4AC5">
              <w:rPr>
                <w:spacing w:val="-1"/>
              </w:rPr>
              <w:t xml:space="preserve"> </w:t>
            </w:r>
            <w:r w:rsidRPr="009F4AC5">
              <w:t>CONTRATAÇÕES</w:t>
            </w:r>
            <w:r w:rsidRPr="009F4AC5">
              <w:tab/>
              <w:t>15</w:t>
            </w:r>
          </w:hyperlink>
        </w:p>
        <w:p w14:paraId="4752F79E" w14:textId="77777777" w:rsidR="00943DB5" w:rsidRPr="009F4AC5" w:rsidRDefault="003A10D6">
          <w:pPr>
            <w:pStyle w:val="Sumrio1"/>
            <w:spacing w:before="202" w:line="360" w:lineRule="auto"/>
            <w:ind w:right="249"/>
            <w:rPr>
              <w:sz w:val="22"/>
              <w:szCs w:val="22"/>
            </w:rPr>
          </w:pPr>
          <w:hyperlink w:anchor="_bookmark13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2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VI</w:t>
            </w:r>
            <w:r w:rsidRPr="009F4AC5">
              <w:rPr>
                <w:spacing w:val="2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2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PROCEDIMENTOS</w:t>
            </w:r>
            <w:r w:rsidRPr="009F4AC5">
              <w:rPr>
                <w:spacing w:val="2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ADMINISTRATIVOS</w:t>
            </w:r>
            <w:r w:rsidRPr="009F4AC5">
              <w:rPr>
                <w:spacing w:val="2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PARA</w:t>
            </w:r>
            <w:r w:rsidRPr="009F4AC5">
              <w:rPr>
                <w:spacing w:val="2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ANÁLISE</w:t>
            </w:r>
            <w:r w:rsidRPr="009F4AC5">
              <w:rPr>
                <w:spacing w:val="2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E</w:t>
            </w:r>
            <w:r w:rsidRPr="009F4AC5">
              <w:rPr>
                <w:spacing w:val="20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APROVAÇÃO</w:t>
            </w:r>
            <w:r w:rsidRPr="009F4AC5">
              <w:rPr>
                <w:spacing w:val="2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DA</w:t>
            </w:r>
          </w:hyperlink>
          <w:r w:rsidRPr="009F4AC5">
            <w:rPr>
              <w:spacing w:val="-52"/>
              <w:sz w:val="22"/>
              <w:szCs w:val="22"/>
            </w:rPr>
            <w:t xml:space="preserve"> </w:t>
          </w:r>
          <w:hyperlink w:anchor="_bookmark13" w:history="1">
            <w:r w:rsidRPr="009F4AC5">
              <w:rPr>
                <w:sz w:val="22"/>
                <w:szCs w:val="22"/>
              </w:rPr>
              <w:t>DIREXE E DIRETORES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QUANTO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ÀS</w:t>
            </w:r>
            <w:r w:rsidRPr="009F4AC5">
              <w:rPr>
                <w:spacing w:val="-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OPERAÇÕES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PREVISTAS NO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ESTATUTO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SOCIAL</w:t>
            </w:r>
            <w:r w:rsidRPr="009F4AC5">
              <w:rPr>
                <w:spacing w:val="2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15</w:t>
            </w:r>
          </w:hyperlink>
        </w:p>
        <w:p w14:paraId="54F24DDA" w14:textId="77777777" w:rsidR="00943DB5" w:rsidRPr="009F4AC5" w:rsidRDefault="003A10D6">
          <w:pPr>
            <w:pStyle w:val="Sumrio2"/>
            <w:tabs>
              <w:tab w:val="left" w:leader="dot" w:pos="8305"/>
            </w:tabs>
            <w:spacing w:before="98"/>
          </w:pPr>
          <w:hyperlink w:anchor="_bookmark14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 –</w:t>
            </w:r>
            <w:r w:rsidRPr="009F4AC5">
              <w:rPr>
                <w:spacing w:val="-3"/>
              </w:rPr>
              <w:t xml:space="preserve"> </w:t>
            </w:r>
            <w:r w:rsidRPr="009F4AC5">
              <w:t>SUBMISSÃO</w:t>
            </w:r>
            <w:r w:rsidRPr="009F4AC5">
              <w:rPr>
                <w:spacing w:val="-4"/>
              </w:rPr>
              <w:t xml:space="preserve"> </w:t>
            </w:r>
            <w:r w:rsidRPr="009F4AC5">
              <w:t>DE</w:t>
            </w:r>
            <w:r w:rsidRPr="009F4AC5">
              <w:rPr>
                <w:spacing w:val="-3"/>
              </w:rPr>
              <w:t xml:space="preserve"> </w:t>
            </w:r>
            <w:r w:rsidRPr="009F4AC5">
              <w:t>PROPOSTAS</w:t>
            </w:r>
            <w:r w:rsidRPr="009F4AC5">
              <w:rPr>
                <w:spacing w:val="-2"/>
              </w:rPr>
              <w:t xml:space="preserve"> </w:t>
            </w:r>
            <w:r w:rsidRPr="009F4AC5">
              <w:t>DE</w:t>
            </w:r>
            <w:r w:rsidRPr="009F4AC5">
              <w:rPr>
                <w:spacing w:val="-2"/>
              </w:rPr>
              <w:t xml:space="preserve"> </w:t>
            </w:r>
            <w:r w:rsidRPr="009F4AC5">
              <w:t>DECISÃO</w:t>
            </w:r>
            <w:r w:rsidRPr="009F4AC5">
              <w:rPr>
                <w:spacing w:val="-3"/>
              </w:rPr>
              <w:t xml:space="preserve"> </w:t>
            </w:r>
            <w:r w:rsidRPr="009F4AC5">
              <w:t>À</w:t>
            </w:r>
            <w:r w:rsidRPr="009F4AC5">
              <w:rPr>
                <w:spacing w:val="-3"/>
              </w:rPr>
              <w:t xml:space="preserve"> </w:t>
            </w:r>
            <w:r w:rsidRPr="009F4AC5">
              <w:t>DIREXE</w:t>
            </w:r>
            <w:r w:rsidRPr="009F4AC5">
              <w:tab/>
              <w:t>15</w:t>
            </w:r>
          </w:hyperlink>
        </w:p>
        <w:p w14:paraId="6EA17BC9" w14:textId="77777777" w:rsidR="00943DB5" w:rsidRPr="009F4AC5" w:rsidRDefault="003A10D6">
          <w:pPr>
            <w:pStyle w:val="Sumrio2"/>
            <w:tabs>
              <w:tab w:val="left" w:leader="dot" w:pos="8305"/>
            </w:tabs>
            <w:spacing w:before="202"/>
          </w:pPr>
          <w:hyperlink w:anchor="_bookmark15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II</w:t>
            </w:r>
            <w:r w:rsidRPr="009F4AC5">
              <w:rPr>
                <w:spacing w:val="-2"/>
              </w:rPr>
              <w:t xml:space="preserve"> </w:t>
            </w:r>
            <w:r w:rsidRPr="009F4AC5">
              <w:t>–</w:t>
            </w:r>
            <w:r w:rsidRPr="009F4AC5">
              <w:rPr>
                <w:spacing w:val="-1"/>
              </w:rPr>
              <w:t xml:space="preserve"> </w:t>
            </w:r>
            <w:r w:rsidRPr="009F4AC5">
              <w:t>DECISÃO</w:t>
            </w:r>
            <w:r w:rsidRPr="009F4AC5">
              <w:rPr>
                <w:spacing w:val="-2"/>
              </w:rPr>
              <w:t xml:space="preserve"> </w:t>
            </w:r>
            <w:r w:rsidRPr="009F4AC5">
              <w:t>DE</w:t>
            </w:r>
            <w:r w:rsidRPr="009F4AC5">
              <w:rPr>
                <w:spacing w:val="-1"/>
              </w:rPr>
              <w:t xml:space="preserve"> </w:t>
            </w:r>
            <w:r w:rsidRPr="009F4AC5">
              <w:t>APROVAÇÃO</w:t>
            </w:r>
            <w:r w:rsidRPr="009F4AC5">
              <w:rPr>
                <w:spacing w:val="-2"/>
              </w:rPr>
              <w:t xml:space="preserve"> </w:t>
            </w:r>
            <w:r w:rsidRPr="009F4AC5">
              <w:t>DE</w:t>
            </w:r>
            <w:r w:rsidRPr="009F4AC5">
              <w:rPr>
                <w:spacing w:val="-3"/>
              </w:rPr>
              <w:t xml:space="preserve"> </w:t>
            </w:r>
            <w:r w:rsidRPr="009F4AC5">
              <w:t>PROPOSTAS</w:t>
            </w:r>
            <w:r w:rsidRPr="009F4AC5">
              <w:rPr>
                <w:spacing w:val="-3"/>
              </w:rPr>
              <w:t xml:space="preserve"> </w:t>
            </w:r>
            <w:r w:rsidRPr="009F4AC5">
              <w:t>PELA</w:t>
            </w:r>
            <w:r w:rsidRPr="009F4AC5">
              <w:rPr>
                <w:spacing w:val="-2"/>
              </w:rPr>
              <w:t xml:space="preserve"> </w:t>
            </w:r>
            <w:r w:rsidRPr="009F4AC5">
              <w:t>DIREXE</w:t>
            </w:r>
            <w:r w:rsidRPr="009F4AC5">
              <w:tab/>
              <w:t>16</w:t>
            </w:r>
          </w:hyperlink>
        </w:p>
        <w:p w14:paraId="4416B4D2" w14:textId="77777777" w:rsidR="00943DB5" w:rsidRPr="009F4AC5" w:rsidRDefault="003A10D6">
          <w:pPr>
            <w:pStyle w:val="Sumrio1"/>
            <w:tabs>
              <w:tab w:val="left" w:leader="dot" w:pos="8286"/>
            </w:tabs>
            <w:spacing w:before="200" w:line="360" w:lineRule="auto"/>
            <w:ind w:right="247"/>
            <w:rPr>
              <w:sz w:val="22"/>
              <w:szCs w:val="22"/>
            </w:rPr>
          </w:pPr>
          <w:hyperlink w:anchor="_bookmark16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1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VII</w:t>
            </w:r>
            <w:r w:rsidRPr="009F4AC5">
              <w:rPr>
                <w:spacing w:val="16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1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PROCEDIMENTOS</w:t>
            </w:r>
            <w:r w:rsidRPr="009F4AC5">
              <w:rPr>
                <w:spacing w:val="1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ADMINISTRATIVOS</w:t>
            </w:r>
            <w:r w:rsidRPr="009F4AC5">
              <w:rPr>
                <w:spacing w:val="1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PARA</w:t>
            </w:r>
            <w:r w:rsidRPr="009F4AC5">
              <w:rPr>
                <w:spacing w:val="1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ANÁLISE</w:t>
            </w:r>
            <w:r w:rsidRPr="009F4AC5">
              <w:rPr>
                <w:spacing w:val="1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E</w:t>
            </w:r>
            <w:r w:rsidRPr="009F4AC5">
              <w:rPr>
                <w:spacing w:val="1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APROVAÇÃO</w:t>
            </w:r>
            <w:r w:rsidRPr="009F4AC5">
              <w:rPr>
                <w:spacing w:val="14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DO</w:t>
            </w:r>
          </w:hyperlink>
          <w:r w:rsidRPr="009F4AC5">
            <w:rPr>
              <w:spacing w:val="-51"/>
              <w:sz w:val="22"/>
              <w:szCs w:val="22"/>
            </w:rPr>
            <w:t xml:space="preserve"> </w:t>
          </w:r>
          <w:hyperlink w:anchor="_bookmark16" w:history="1">
            <w:r w:rsidRPr="009F4AC5">
              <w:rPr>
                <w:sz w:val="22"/>
                <w:szCs w:val="22"/>
              </w:rPr>
              <w:t>CONSAD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QUANTO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ÀS</w:t>
            </w:r>
            <w:r w:rsidRPr="009F4AC5">
              <w:rPr>
                <w:spacing w:val="-6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OPERAÇÕES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PREVISTAS</w:t>
            </w:r>
            <w:r w:rsidRPr="009F4AC5">
              <w:rPr>
                <w:spacing w:val="-5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NO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ESTATUTO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SOCIAL</w:t>
            </w:r>
            <w:r w:rsidRPr="009F4AC5">
              <w:rPr>
                <w:sz w:val="22"/>
                <w:szCs w:val="22"/>
              </w:rPr>
              <w:tab/>
              <w:t>17</w:t>
            </w:r>
          </w:hyperlink>
        </w:p>
        <w:p w14:paraId="3623BE39" w14:textId="77777777" w:rsidR="00943DB5" w:rsidRPr="009F4AC5" w:rsidRDefault="003A10D6">
          <w:pPr>
            <w:pStyle w:val="Sumrio2"/>
            <w:tabs>
              <w:tab w:val="left" w:leader="dot" w:pos="8305"/>
            </w:tabs>
            <w:spacing w:before="100"/>
          </w:pPr>
          <w:hyperlink w:anchor="_bookmark17" w:history="1">
            <w:r w:rsidRPr="009F4AC5">
              <w:t>SEÇÃO</w:t>
            </w:r>
            <w:r w:rsidRPr="009F4AC5">
              <w:rPr>
                <w:spacing w:val="-4"/>
              </w:rPr>
              <w:t xml:space="preserve"> </w:t>
            </w:r>
            <w:r w:rsidRPr="009F4AC5">
              <w:t>I –</w:t>
            </w:r>
            <w:r w:rsidRPr="009F4AC5">
              <w:rPr>
                <w:spacing w:val="-4"/>
              </w:rPr>
              <w:t xml:space="preserve"> </w:t>
            </w:r>
            <w:r w:rsidRPr="009F4AC5">
              <w:t>SUBMISSÃO</w:t>
            </w:r>
            <w:r w:rsidRPr="009F4AC5">
              <w:rPr>
                <w:spacing w:val="-4"/>
              </w:rPr>
              <w:t xml:space="preserve"> </w:t>
            </w:r>
            <w:r w:rsidRPr="009F4AC5">
              <w:t>DE</w:t>
            </w:r>
            <w:r w:rsidRPr="009F4AC5">
              <w:rPr>
                <w:spacing w:val="-3"/>
              </w:rPr>
              <w:t xml:space="preserve"> </w:t>
            </w:r>
            <w:r w:rsidRPr="009F4AC5">
              <w:t>PROPOSTAS</w:t>
            </w:r>
            <w:r w:rsidRPr="009F4AC5">
              <w:rPr>
                <w:spacing w:val="-2"/>
              </w:rPr>
              <w:t xml:space="preserve"> </w:t>
            </w:r>
            <w:r w:rsidRPr="009F4AC5">
              <w:t>DE</w:t>
            </w:r>
            <w:r w:rsidRPr="009F4AC5">
              <w:rPr>
                <w:spacing w:val="-2"/>
              </w:rPr>
              <w:t xml:space="preserve"> </w:t>
            </w:r>
            <w:r w:rsidRPr="009F4AC5">
              <w:t>DELIBERAÇÃO</w:t>
            </w:r>
            <w:r w:rsidRPr="009F4AC5">
              <w:rPr>
                <w:spacing w:val="-1"/>
              </w:rPr>
              <w:t xml:space="preserve"> </w:t>
            </w:r>
            <w:r w:rsidRPr="009F4AC5">
              <w:t>AO</w:t>
            </w:r>
            <w:r w:rsidRPr="009F4AC5">
              <w:rPr>
                <w:spacing w:val="-5"/>
              </w:rPr>
              <w:t xml:space="preserve"> </w:t>
            </w:r>
            <w:r w:rsidRPr="009F4AC5">
              <w:t>CONSAD</w:t>
            </w:r>
            <w:r w:rsidRPr="009F4AC5">
              <w:tab/>
              <w:t>17</w:t>
            </w:r>
          </w:hyperlink>
        </w:p>
        <w:p w14:paraId="144553B2" w14:textId="77777777" w:rsidR="00943DB5" w:rsidRPr="009F4AC5" w:rsidRDefault="003A10D6">
          <w:pPr>
            <w:pStyle w:val="Sumrio2"/>
            <w:tabs>
              <w:tab w:val="left" w:leader="dot" w:pos="8305"/>
            </w:tabs>
            <w:spacing w:before="200"/>
          </w:pPr>
          <w:hyperlink w:anchor="_bookmark18" w:history="1">
            <w:r w:rsidRPr="009F4AC5">
              <w:t>SEÇÃO</w:t>
            </w:r>
            <w:r w:rsidRPr="009F4AC5">
              <w:rPr>
                <w:spacing w:val="-3"/>
              </w:rPr>
              <w:t xml:space="preserve"> </w:t>
            </w:r>
            <w:r w:rsidRPr="009F4AC5">
              <w:t>II</w:t>
            </w:r>
            <w:r w:rsidRPr="009F4AC5">
              <w:rPr>
                <w:spacing w:val="-2"/>
              </w:rPr>
              <w:t xml:space="preserve"> </w:t>
            </w:r>
            <w:r w:rsidRPr="009F4AC5">
              <w:t>–</w:t>
            </w:r>
            <w:r w:rsidRPr="009F4AC5">
              <w:rPr>
                <w:spacing w:val="1"/>
              </w:rPr>
              <w:t xml:space="preserve"> </w:t>
            </w:r>
            <w:r w:rsidRPr="009F4AC5">
              <w:t>DELIBERAÇÃO</w:t>
            </w:r>
            <w:r w:rsidRPr="009F4AC5">
              <w:rPr>
                <w:spacing w:val="-3"/>
              </w:rPr>
              <w:t xml:space="preserve"> </w:t>
            </w:r>
            <w:r w:rsidRPr="009F4AC5">
              <w:t>DE</w:t>
            </w:r>
            <w:r w:rsidRPr="009F4AC5">
              <w:rPr>
                <w:spacing w:val="2"/>
              </w:rPr>
              <w:t xml:space="preserve"> </w:t>
            </w:r>
            <w:r w:rsidRPr="009F4AC5">
              <w:t>APROVAÇÃO</w:t>
            </w:r>
            <w:r w:rsidRPr="009F4AC5">
              <w:rPr>
                <w:spacing w:val="-1"/>
              </w:rPr>
              <w:t xml:space="preserve"> </w:t>
            </w:r>
            <w:r w:rsidRPr="009F4AC5">
              <w:t>DA OPERAÇÃO</w:t>
            </w:r>
            <w:r w:rsidRPr="009F4AC5">
              <w:rPr>
                <w:spacing w:val="-3"/>
              </w:rPr>
              <w:t xml:space="preserve"> </w:t>
            </w:r>
            <w:r w:rsidRPr="009F4AC5">
              <w:t>PELO</w:t>
            </w:r>
            <w:r w:rsidRPr="009F4AC5">
              <w:rPr>
                <w:spacing w:val="-4"/>
              </w:rPr>
              <w:t xml:space="preserve"> </w:t>
            </w:r>
            <w:r w:rsidRPr="009F4AC5">
              <w:t>CONSAD</w:t>
            </w:r>
            <w:r w:rsidRPr="009F4AC5">
              <w:tab/>
              <w:t>18</w:t>
            </w:r>
          </w:hyperlink>
        </w:p>
        <w:p w14:paraId="42A895FA" w14:textId="77777777" w:rsidR="00943DB5" w:rsidRPr="009F4AC5" w:rsidRDefault="003A10D6">
          <w:pPr>
            <w:pStyle w:val="Sumrio1"/>
            <w:tabs>
              <w:tab w:val="left" w:leader="dot" w:pos="8286"/>
            </w:tabs>
            <w:spacing w:before="199"/>
            <w:rPr>
              <w:sz w:val="22"/>
              <w:szCs w:val="22"/>
            </w:rPr>
          </w:pPr>
          <w:hyperlink w:anchor="_bookmark19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VIII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-2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RESPONSABILIDADES</w:t>
            </w:r>
            <w:r w:rsidRPr="009F4AC5">
              <w:rPr>
                <w:sz w:val="22"/>
                <w:szCs w:val="22"/>
              </w:rPr>
              <w:tab/>
              <w:t>18</w:t>
            </w:r>
          </w:hyperlink>
        </w:p>
        <w:p w14:paraId="39841593" w14:textId="77777777" w:rsidR="009F4AC5" w:rsidRPr="009F4AC5" w:rsidRDefault="003A10D6" w:rsidP="009F4AC5">
          <w:pPr>
            <w:pStyle w:val="Sumrio1"/>
            <w:tabs>
              <w:tab w:val="left" w:leader="dot" w:pos="8286"/>
            </w:tabs>
            <w:spacing w:after="20"/>
            <w:rPr>
              <w:sz w:val="22"/>
              <w:szCs w:val="22"/>
            </w:rPr>
          </w:pPr>
          <w:hyperlink w:anchor="_bookmark20" w:history="1">
            <w:r w:rsidRPr="009F4AC5">
              <w:rPr>
                <w:sz w:val="22"/>
                <w:szCs w:val="22"/>
              </w:rPr>
              <w:t>CAPÍTULO</w:t>
            </w:r>
            <w:r w:rsidRPr="009F4AC5">
              <w:rPr>
                <w:spacing w:val="-3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IX – SANÇÕES</w:t>
            </w:r>
            <w:r w:rsidRPr="009F4AC5">
              <w:rPr>
                <w:sz w:val="22"/>
                <w:szCs w:val="22"/>
              </w:rPr>
              <w:tab/>
              <w:t>19</w:t>
            </w:r>
          </w:hyperlink>
        </w:p>
        <w:p w14:paraId="6A3E227D" w14:textId="72DD9402" w:rsidR="00943DB5" w:rsidRPr="009F4AC5" w:rsidRDefault="003A10D6" w:rsidP="009F4AC5">
          <w:pPr>
            <w:pStyle w:val="Sumrio1"/>
            <w:tabs>
              <w:tab w:val="left" w:leader="dot" w:pos="8286"/>
            </w:tabs>
            <w:spacing w:after="20"/>
            <w:rPr>
              <w:sz w:val="22"/>
              <w:szCs w:val="22"/>
            </w:rPr>
          </w:pPr>
          <w:hyperlink w:anchor="_bookmark21" w:history="1">
            <w:r w:rsidRPr="009F4AC5">
              <w:rPr>
                <w:sz w:val="22"/>
                <w:szCs w:val="22"/>
              </w:rPr>
              <w:t>CAPÍTULO X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–</w:t>
            </w:r>
            <w:r w:rsidRPr="009F4AC5">
              <w:rPr>
                <w:spacing w:val="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DISPOSIÇÕES GERAIS</w:t>
            </w:r>
            <w:r w:rsidRPr="009F4AC5">
              <w:rPr>
                <w:sz w:val="22"/>
                <w:szCs w:val="22"/>
              </w:rPr>
              <w:tab/>
              <w:t>19</w:t>
            </w:r>
          </w:hyperlink>
        </w:p>
        <w:p w14:paraId="6CBE0773" w14:textId="77777777" w:rsidR="00943DB5" w:rsidRDefault="003A10D6">
          <w:pPr>
            <w:pStyle w:val="Sumrio1"/>
            <w:tabs>
              <w:tab w:val="right" w:leader="dot" w:pos="8531"/>
            </w:tabs>
          </w:pPr>
          <w:hyperlink w:anchor="_bookmark22" w:history="1">
            <w:r w:rsidRPr="009F4AC5">
              <w:rPr>
                <w:sz w:val="22"/>
                <w:szCs w:val="22"/>
              </w:rPr>
              <w:t>INFORMAÇÕES</w:t>
            </w:r>
            <w:r w:rsidRPr="009F4AC5">
              <w:rPr>
                <w:spacing w:val="-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DE</w:t>
            </w:r>
            <w:r w:rsidRPr="009F4AC5">
              <w:rPr>
                <w:spacing w:val="1"/>
                <w:sz w:val="22"/>
                <w:szCs w:val="22"/>
              </w:rPr>
              <w:t xml:space="preserve"> </w:t>
            </w:r>
            <w:r w:rsidRPr="009F4AC5">
              <w:rPr>
                <w:sz w:val="22"/>
                <w:szCs w:val="22"/>
              </w:rPr>
              <w:t>CONTROLE</w:t>
            </w:r>
            <w:r w:rsidRPr="009F4AC5">
              <w:rPr>
                <w:sz w:val="22"/>
                <w:szCs w:val="22"/>
              </w:rPr>
              <w:tab/>
              <w:t>21</w:t>
            </w:r>
          </w:hyperlink>
        </w:p>
      </w:sdtContent>
    </w:sdt>
    <w:p w14:paraId="5130B226" w14:textId="77777777" w:rsidR="00943DB5" w:rsidRDefault="00943DB5">
      <w:pPr>
        <w:sectPr w:rsidR="00943DB5">
          <w:type w:val="continuous"/>
          <w:pgSz w:w="11900" w:h="16850"/>
          <w:pgMar w:top="1701" w:right="1020" w:bottom="1701" w:left="1560" w:header="720" w:footer="720" w:gutter="0"/>
          <w:cols w:space="720"/>
        </w:sectPr>
      </w:pPr>
    </w:p>
    <w:p w14:paraId="542F40E2" w14:textId="77777777" w:rsidR="00943DB5" w:rsidRDefault="00943DB5">
      <w:pPr>
        <w:pStyle w:val="Corpodetexto"/>
        <w:rPr>
          <w:b/>
          <w:sz w:val="28"/>
        </w:rPr>
      </w:pPr>
    </w:p>
    <w:p w14:paraId="33D8F937" w14:textId="77777777" w:rsidR="00943DB5" w:rsidRDefault="00943DB5">
      <w:pPr>
        <w:pStyle w:val="Corpodetexto"/>
        <w:rPr>
          <w:b/>
          <w:sz w:val="28"/>
        </w:rPr>
      </w:pPr>
    </w:p>
    <w:p w14:paraId="25DD8807" w14:textId="77777777" w:rsidR="00943DB5" w:rsidRDefault="003A10D6">
      <w:pPr>
        <w:pStyle w:val="Ttulo1"/>
        <w:spacing w:before="178"/>
        <w:ind w:left="797" w:right="809" w:firstLine="1"/>
      </w:pPr>
      <w:bookmarkStart w:id="0" w:name="_bookmark0"/>
      <w:bookmarkEnd w:id="0"/>
      <w:r>
        <w:t>POLÍTICA DE COMPETÊNCIAS E ALÇADAS DECISÓRIAS DOS</w:t>
      </w:r>
      <w:r>
        <w:rPr>
          <w:spacing w:val="1"/>
        </w:rPr>
        <w:t xml:space="preserve"> </w:t>
      </w:r>
      <w:r>
        <w:t>ADMINISTRADORES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PORTUÁRIA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S.A.</w:t>
      </w:r>
    </w:p>
    <w:p w14:paraId="3EB82E3D" w14:textId="77777777" w:rsidR="00943DB5" w:rsidRDefault="00943DB5">
      <w:pPr>
        <w:pStyle w:val="Corpodetexto"/>
        <w:rPr>
          <w:b/>
          <w:sz w:val="28"/>
        </w:rPr>
      </w:pPr>
    </w:p>
    <w:p w14:paraId="3AD2AEC1" w14:textId="77777777" w:rsidR="00943DB5" w:rsidRDefault="00943DB5">
      <w:pPr>
        <w:pStyle w:val="Corpodetexto"/>
        <w:spacing w:before="7"/>
        <w:rPr>
          <w:b/>
          <w:sz w:val="33"/>
        </w:rPr>
      </w:pPr>
    </w:p>
    <w:p w14:paraId="3F86FEBA" w14:textId="77777777" w:rsidR="00943DB5" w:rsidRDefault="003A10D6">
      <w:pPr>
        <w:pStyle w:val="Ttulo1"/>
        <w:ind w:right="598"/>
      </w:pPr>
      <w:bookmarkStart w:id="1" w:name="_bookmark1"/>
      <w:bookmarkEnd w:id="1"/>
      <w:r>
        <w:t>CAPÍTULO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INICIAIS</w:t>
      </w:r>
    </w:p>
    <w:p w14:paraId="38E6EC87" w14:textId="77777777" w:rsidR="00943DB5" w:rsidRDefault="00943DB5">
      <w:pPr>
        <w:pStyle w:val="Corpodetexto"/>
        <w:spacing w:before="5"/>
        <w:rPr>
          <w:b/>
          <w:sz w:val="30"/>
        </w:rPr>
      </w:pPr>
    </w:p>
    <w:p w14:paraId="0E0CD169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 w:line="360" w:lineRule="auto"/>
        <w:ind w:right="239" w:firstLine="0"/>
        <w:jc w:val="both"/>
        <w:rPr>
          <w:rFonts w:ascii="Cambria" w:hAnsi="Cambria"/>
          <w:sz w:val="24"/>
        </w:rPr>
      </w:pPr>
      <w:r>
        <w:rPr>
          <w:spacing w:val="-1"/>
          <w:sz w:val="24"/>
        </w:rPr>
        <w:t>Fica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instituída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Política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Competências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Alçadas</w:t>
      </w:r>
      <w:r>
        <w:rPr>
          <w:spacing w:val="-11"/>
          <w:sz w:val="24"/>
        </w:rPr>
        <w:t xml:space="preserve"> </w:t>
      </w:r>
      <w:r>
        <w:rPr>
          <w:sz w:val="24"/>
        </w:rPr>
        <w:t>Decisórias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Administradores</w:t>
      </w:r>
      <w:r>
        <w:rPr>
          <w:spacing w:val="-52"/>
          <w:sz w:val="24"/>
        </w:rPr>
        <w:t xml:space="preserve"> </w:t>
      </w:r>
      <w:r>
        <w:rPr>
          <w:sz w:val="24"/>
        </w:rPr>
        <w:t>da Autoridade Portuária de Santos S.A. (</w:t>
      </w:r>
      <w:r>
        <w:rPr>
          <w:b/>
          <w:i/>
          <w:sz w:val="24"/>
        </w:rPr>
        <w:t>“Santos Port Authority”</w:t>
      </w:r>
      <w:r>
        <w:rPr>
          <w:sz w:val="24"/>
        </w:rPr>
        <w:t xml:space="preserve">, </w:t>
      </w:r>
      <w:r>
        <w:rPr>
          <w:b/>
          <w:sz w:val="24"/>
        </w:rPr>
        <w:t xml:space="preserve">“SPA” </w:t>
      </w:r>
      <w:r>
        <w:rPr>
          <w:sz w:val="24"/>
        </w:rPr>
        <w:t xml:space="preserve">ou </w:t>
      </w:r>
      <w:r>
        <w:rPr>
          <w:b/>
          <w:sz w:val="24"/>
        </w:rPr>
        <w:t>“Companhia”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 do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governança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suportam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concepção,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melhoria</w:t>
      </w:r>
      <w:r>
        <w:rPr>
          <w:spacing w:val="-7"/>
          <w:sz w:val="24"/>
        </w:rPr>
        <w:t xml:space="preserve"> </w:t>
      </w:r>
      <w:r>
        <w:rPr>
          <w:sz w:val="24"/>
        </w:rPr>
        <w:t>contínua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estrutura</w:t>
      </w:r>
      <w:r>
        <w:rPr>
          <w:spacing w:val="-9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Companhia.</w:t>
      </w:r>
    </w:p>
    <w:p w14:paraId="1CCA5EDF" w14:textId="77777777" w:rsidR="00943DB5" w:rsidRDefault="003A10D6">
      <w:pPr>
        <w:pStyle w:val="Ttulo2"/>
        <w:spacing w:before="201"/>
        <w:ind w:left="593" w:right="601"/>
      </w:pPr>
      <w:bookmarkStart w:id="2" w:name="_bookmark2"/>
      <w:bookmarkEnd w:id="2"/>
      <w:r>
        <w:t>SEÇÃO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POLÍTICA</w:t>
      </w:r>
    </w:p>
    <w:p w14:paraId="1AA64D8E" w14:textId="77777777" w:rsidR="00943DB5" w:rsidRDefault="00943DB5">
      <w:pPr>
        <w:pStyle w:val="Corpodetexto"/>
        <w:spacing w:before="3"/>
        <w:rPr>
          <w:b/>
          <w:sz w:val="28"/>
        </w:rPr>
      </w:pPr>
    </w:p>
    <w:p w14:paraId="78FA116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 w:line="360" w:lineRule="auto"/>
        <w:ind w:right="239" w:firstLine="0"/>
        <w:jc w:val="both"/>
        <w:rPr>
          <w:sz w:val="24"/>
        </w:rPr>
      </w:pPr>
      <w:r>
        <w:rPr>
          <w:sz w:val="24"/>
        </w:rPr>
        <w:t>A presente Política de Competências e Alçadas Decisórias dos Administradores</w:t>
      </w:r>
      <w:r>
        <w:rPr>
          <w:spacing w:val="1"/>
          <w:sz w:val="24"/>
        </w:rPr>
        <w:t xml:space="preserve"> </w:t>
      </w:r>
      <w:r>
        <w:rPr>
          <w:sz w:val="24"/>
        </w:rPr>
        <w:t>(“Política”)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Governança,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 da Companhia para garantir a conformidade dos atos administrativos, das</w:t>
      </w:r>
      <w:r>
        <w:rPr>
          <w:spacing w:val="1"/>
          <w:sz w:val="24"/>
        </w:rPr>
        <w:t xml:space="preserve"> </w:t>
      </w:r>
      <w:r>
        <w:rPr>
          <w:sz w:val="24"/>
        </w:rPr>
        <w:t>relações co</w:t>
      </w:r>
      <w:r>
        <w:rPr>
          <w:sz w:val="24"/>
        </w:rPr>
        <w:t>ntratuais e dos processos decisórios e profissionalizar a gestão e 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valor à</w:t>
      </w:r>
      <w:r>
        <w:rPr>
          <w:spacing w:val="-1"/>
          <w:sz w:val="24"/>
        </w:rPr>
        <w:t xml:space="preserve"> </w:t>
      </w:r>
      <w:r>
        <w:rPr>
          <w:sz w:val="24"/>
        </w:rPr>
        <w:t>SPA, seus</w:t>
      </w:r>
      <w:r>
        <w:rPr>
          <w:spacing w:val="-1"/>
          <w:sz w:val="24"/>
        </w:rPr>
        <w:t xml:space="preserve"> </w:t>
      </w:r>
      <w:r>
        <w:rPr>
          <w:sz w:val="24"/>
        </w:rPr>
        <w:t>acionistas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partes</w:t>
      </w:r>
      <w:r>
        <w:rPr>
          <w:spacing w:val="4"/>
          <w:sz w:val="24"/>
        </w:rPr>
        <w:t xml:space="preserve"> </w:t>
      </w:r>
      <w:r>
        <w:rPr>
          <w:sz w:val="24"/>
        </w:rPr>
        <w:t>interessadas.</w:t>
      </w:r>
    </w:p>
    <w:p w14:paraId="2C7BA8CA" w14:textId="77777777" w:rsidR="00943DB5" w:rsidRDefault="003A10D6">
      <w:pPr>
        <w:pStyle w:val="Ttulo2"/>
        <w:spacing w:before="201"/>
        <w:ind w:left="593" w:right="600"/>
      </w:pPr>
      <w:bookmarkStart w:id="3" w:name="_bookmark3"/>
      <w:bookmarkEnd w:id="3"/>
      <w:r>
        <w:t>SEÇÃO</w:t>
      </w:r>
      <w:r>
        <w:rPr>
          <w:spacing w:val="-4"/>
        </w:rPr>
        <w:t xml:space="preserve"> </w:t>
      </w:r>
      <w:r>
        <w:t>II –</w:t>
      </w:r>
      <w:r>
        <w:rPr>
          <w:spacing w:val="-3"/>
        </w:rPr>
        <w:t xml:space="preserve"> </w:t>
      </w:r>
      <w:r>
        <w:t>ABRANGÊNCIA</w:t>
      </w:r>
    </w:p>
    <w:p w14:paraId="1F0722BA" w14:textId="77777777" w:rsidR="00943DB5" w:rsidRDefault="00943DB5">
      <w:pPr>
        <w:pStyle w:val="Corpodetexto"/>
        <w:spacing w:before="4"/>
        <w:rPr>
          <w:b/>
          <w:sz w:val="28"/>
        </w:rPr>
      </w:pPr>
    </w:p>
    <w:p w14:paraId="6FCC0F23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 w:line="360" w:lineRule="auto"/>
        <w:ind w:firstLine="0"/>
        <w:jc w:val="both"/>
        <w:rPr>
          <w:rFonts w:ascii="Cambria" w:hAnsi="Cambria"/>
          <w:sz w:val="24"/>
        </w:rPr>
      </w:pPr>
      <w:r>
        <w:rPr>
          <w:sz w:val="24"/>
        </w:rPr>
        <w:t>A Política tem como escopo o estabelecimento e consolidação das diretriz</w:t>
      </w:r>
      <w:r>
        <w:rPr>
          <w:sz w:val="24"/>
        </w:rPr>
        <w:t>es,</w:t>
      </w:r>
      <w:r>
        <w:rPr>
          <w:spacing w:val="1"/>
          <w:sz w:val="24"/>
        </w:rPr>
        <w:t xml:space="preserve"> </w:t>
      </w:r>
      <w:r>
        <w:rPr>
          <w:sz w:val="24"/>
        </w:rPr>
        <w:t>objetivos, critérios e limites de valores de alçada a serem observados nos processos de</w:t>
      </w:r>
      <w:r>
        <w:rPr>
          <w:spacing w:val="1"/>
          <w:sz w:val="24"/>
        </w:rPr>
        <w:t xml:space="preserve"> </w:t>
      </w:r>
      <w:r>
        <w:rPr>
          <w:sz w:val="24"/>
        </w:rPr>
        <w:t>tomada de deliberação ou decisão no âmbito da SPA, sendo aplicável aos membros 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 e</w:t>
      </w:r>
      <w:r>
        <w:rPr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Executiva,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colegiada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individual.</w:t>
      </w:r>
    </w:p>
    <w:p w14:paraId="026D9C31" w14:textId="77777777" w:rsidR="00943DB5" w:rsidRDefault="003A10D6">
      <w:pPr>
        <w:pStyle w:val="Ttulo2"/>
        <w:spacing w:before="201"/>
        <w:ind w:left="593" w:right="599"/>
      </w:pPr>
      <w:bookmarkStart w:id="4" w:name="_bookmark4"/>
      <w:bookmarkEnd w:id="4"/>
      <w:r>
        <w:t>SEÇÃO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FUNDAMENTAÇÃO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NORMATIVA</w:t>
      </w:r>
    </w:p>
    <w:p w14:paraId="420DBB9F" w14:textId="77777777" w:rsidR="00943DB5" w:rsidRDefault="00943DB5">
      <w:pPr>
        <w:pStyle w:val="Corpodetexto"/>
        <w:spacing w:before="6"/>
        <w:rPr>
          <w:b/>
          <w:sz w:val="28"/>
        </w:rPr>
      </w:pPr>
    </w:p>
    <w:p w14:paraId="23E3A8F8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 w:line="360" w:lineRule="auto"/>
        <w:ind w:right="243" w:firstLine="0"/>
        <w:jc w:val="both"/>
        <w:rPr>
          <w:sz w:val="24"/>
        </w:rPr>
      </w:pPr>
      <w:r>
        <w:rPr>
          <w:sz w:val="24"/>
        </w:rPr>
        <w:t>A presente Política deverá ser interpretada e aplicada em consonância com o</w:t>
      </w:r>
      <w:r>
        <w:rPr>
          <w:spacing w:val="1"/>
          <w:sz w:val="24"/>
        </w:rPr>
        <w:t xml:space="preserve"> </w:t>
      </w:r>
      <w:r>
        <w:rPr>
          <w:sz w:val="24"/>
        </w:rPr>
        <w:t>Estatuto Social da SPA, que define as regras gerais da administração, bem como com os</w:t>
      </w:r>
      <w:r>
        <w:rPr>
          <w:spacing w:val="1"/>
          <w:sz w:val="24"/>
        </w:rPr>
        <w:t xml:space="preserve"> </w:t>
      </w:r>
      <w:r>
        <w:rPr>
          <w:sz w:val="24"/>
        </w:rPr>
        <w:t>Regimentos</w:t>
      </w:r>
      <w:r>
        <w:rPr>
          <w:spacing w:val="-3"/>
          <w:sz w:val="24"/>
        </w:rPr>
        <w:t xml:space="preserve"> </w:t>
      </w:r>
      <w:r>
        <w:rPr>
          <w:sz w:val="24"/>
        </w:rPr>
        <w:t>Internos</w:t>
      </w:r>
      <w:r>
        <w:rPr>
          <w:spacing w:val="1"/>
          <w:sz w:val="24"/>
        </w:rPr>
        <w:t xml:space="preserve"> </w:t>
      </w:r>
      <w:r>
        <w:rPr>
          <w:sz w:val="24"/>
        </w:rPr>
        <w:t>dos órgãos</w:t>
      </w:r>
      <w:r>
        <w:rPr>
          <w:spacing w:val="-2"/>
          <w:sz w:val="24"/>
        </w:rPr>
        <w:t xml:space="preserve"> </w:t>
      </w:r>
      <w:r>
        <w:rPr>
          <w:sz w:val="24"/>
        </w:rPr>
        <w:t>de gov</w:t>
      </w:r>
      <w:r>
        <w:rPr>
          <w:sz w:val="24"/>
        </w:rPr>
        <w:t>ernança da Companhia.</w:t>
      </w:r>
    </w:p>
    <w:p w14:paraId="6FD5F347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7DE2EC0A" w14:textId="77777777" w:rsidR="00943DB5" w:rsidRDefault="00943DB5">
      <w:pPr>
        <w:pStyle w:val="Corpodetexto"/>
        <w:rPr>
          <w:sz w:val="20"/>
        </w:rPr>
      </w:pPr>
    </w:p>
    <w:p w14:paraId="05864894" w14:textId="77777777" w:rsidR="00943DB5" w:rsidRDefault="00943DB5">
      <w:pPr>
        <w:pStyle w:val="Corpodetexto"/>
        <w:rPr>
          <w:sz w:val="20"/>
        </w:rPr>
      </w:pPr>
    </w:p>
    <w:p w14:paraId="0B9AFC82" w14:textId="77777777" w:rsidR="00943DB5" w:rsidRDefault="00943DB5">
      <w:pPr>
        <w:pStyle w:val="Corpodetexto"/>
        <w:spacing w:before="2"/>
        <w:rPr>
          <w:sz w:val="26"/>
        </w:rPr>
      </w:pPr>
    </w:p>
    <w:p w14:paraId="53D5B72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52" w:line="360" w:lineRule="auto"/>
        <w:ind w:right="248" w:firstLine="0"/>
        <w:jc w:val="both"/>
        <w:rPr>
          <w:sz w:val="24"/>
        </w:rPr>
      </w:pPr>
      <w:r>
        <w:rPr>
          <w:sz w:val="24"/>
        </w:rPr>
        <w:t>Em caso de conflito entre o disposto na presente Política e o disposto no Estatuto</w:t>
      </w:r>
      <w:r>
        <w:rPr>
          <w:spacing w:val="-52"/>
          <w:sz w:val="24"/>
        </w:rPr>
        <w:t xml:space="preserve"> </w:t>
      </w:r>
      <w:r>
        <w:rPr>
          <w:sz w:val="24"/>
        </w:rPr>
        <w:t>Social, deverão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</w:t>
      </w:r>
      <w:r>
        <w:rPr>
          <w:spacing w:val="1"/>
          <w:sz w:val="24"/>
        </w:rPr>
        <w:t xml:space="preserve"> </w:t>
      </w:r>
      <w:r>
        <w:rPr>
          <w:sz w:val="24"/>
        </w:rPr>
        <w:t>as regras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-4"/>
          <w:sz w:val="24"/>
        </w:rPr>
        <w:t xml:space="preserve"> </w:t>
      </w:r>
      <w:r>
        <w:rPr>
          <w:sz w:val="24"/>
        </w:rPr>
        <w:t>Social.</w:t>
      </w:r>
    </w:p>
    <w:p w14:paraId="48E14324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line="360" w:lineRule="auto"/>
        <w:ind w:right="247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referidas,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instrumentos legais e</w:t>
      </w:r>
      <w:r>
        <w:rPr>
          <w:spacing w:val="-1"/>
          <w:sz w:val="24"/>
        </w:rPr>
        <w:t xml:space="preserve"> </w:t>
      </w:r>
      <w:r>
        <w:rPr>
          <w:sz w:val="24"/>
        </w:rPr>
        <w:t>normativos internos:</w:t>
      </w:r>
    </w:p>
    <w:p w14:paraId="04D99758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198" w:line="362" w:lineRule="auto"/>
        <w:ind w:left="1512" w:right="248" w:hanging="689"/>
        <w:jc w:val="both"/>
        <w:rPr>
          <w:sz w:val="24"/>
        </w:rPr>
      </w:pP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6.404,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dezembro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1976,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dispõe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Sociedades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2"/>
          <w:sz w:val="24"/>
        </w:rPr>
        <w:t xml:space="preserve"> </w:t>
      </w:r>
      <w:r>
        <w:rPr>
          <w:sz w:val="24"/>
        </w:rPr>
        <w:t>Ações;</w:t>
      </w:r>
    </w:p>
    <w:p w14:paraId="2A8FC796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196" w:line="360" w:lineRule="auto"/>
        <w:ind w:left="1512" w:hanging="754"/>
        <w:jc w:val="both"/>
        <w:rPr>
          <w:sz w:val="24"/>
        </w:rPr>
      </w:pPr>
      <w:r>
        <w:rPr>
          <w:sz w:val="24"/>
        </w:rPr>
        <w:t>Lei n° 9.784, de 29 de janeiro de 1999, que regula o processo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no âmbito</w:t>
      </w:r>
      <w:r>
        <w:rPr>
          <w:spacing w:val="1"/>
          <w:sz w:val="24"/>
        </w:rPr>
        <w:t xml:space="preserve"> </w:t>
      </w:r>
      <w:r>
        <w:rPr>
          <w:sz w:val="24"/>
        </w:rPr>
        <w:t>da Administração</w:t>
      </w:r>
      <w:r>
        <w:rPr>
          <w:sz w:val="24"/>
        </w:rPr>
        <w:t xml:space="preserve"> Pública Federal;</w:t>
      </w:r>
    </w:p>
    <w:p w14:paraId="68E89D4E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line="360" w:lineRule="auto"/>
        <w:ind w:left="1512" w:right="247" w:hanging="816"/>
        <w:jc w:val="both"/>
        <w:rPr>
          <w:sz w:val="24"/>
        </w:rPr>
      </w:pP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-6"/>
          <w:sz w:val="24"/>
        </w:rPr>
        <w:t xml:space="preserve"> </w:t>
      </w:r>
      <w:r>
        <w:rPr>
          <w:sz w:val="24"/>
        </w:rPr>
        <w:t>13.303,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junho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2016,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dispõe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estatuto</w:t>
      </w:r>
      <w:r>
        <w:rPr>
          <w:spacing w:val="-6"/>
          <w:sz w:val="24"/>
        </w:rPr>
        <w:t xml:space="preserve"> </w:t>
      </w:r>
      <w:r>
        <w:rPr>
          <w:sz w:val="24"/>
        </w:rPr>
        <w:t>jurídico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empresa pública, da sociedade de economia mista e de suas subsidiárias, 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União, dos Estados,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Distrito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Municípios;</w:t>
      </w:r>
    </w:p>
    <w:p w14:paraId="3EE7B50B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199" w:line="360" w:lineRule="auto"/>
        <w:ind w:left="1512" w:right="248" w:hanging="831"/>
        <w:jc w:val="both"/>
        <w:rPr>
          <w:sz w:val="24"/>
        </w:rPr>
      </w:pPr>
      <w:r>
        <w:rPr>
          <w:sz w:val="24"/>
        </w:rPr>
        <w:t>Decreto nº 8.945, de 27 de dezembro de 2016, que regulamenta, no âmbito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n° 13.303, de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junho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2016;</w:t>
      </w:r>
    </w:p>
    <w:p w14:paraId="5A193C90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ind w:left="1512" w:right="0" w:hanging="767"/>
        <w:jc w:val="both"/>
        <w:rPr>
          <w:sz w:val="24"/>
        </w:rPr>
      </w:pP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SPA;</w:t>
      </w:r>
    </w:p>
    <w:p w14:paraId="15354ACA" w14:textId="77777777" w:rsidR="00943DB5" w:rsidRDefault="00943DB5">
      <w:pPr>
        <w:pStyle w:val="Corpodetexto"/>
        <w:spacing w:before="4"/>
        <w:rPr>
          <w:sz w:val="28"/>
        </w:rPr>
      </w:pPr>
    </w:p>
    <w:p w14:paraId="3882DF21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0"/>
        <w:ind w:left="1512" w:right="0" w:hanging="832"/>
        <w:jc w:val="both"/>
        <w:rPr>
          <w:sz w:val="24"/>
        </w:rPr>
      </w:pP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Conduta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SPA;</w:t>
      </w:r>
    </w:p>
    <w:p w14:paraId="0FB6D43A" w14:textId="77777777" w:rsidR="00943DB5" w:rsidRDefault="00943DB5">
      <w:pPr>
        <w:pStyle w:val="Corpodetexto"/>
        <w:spacing w:before="6"/>
        <w:rPr>
          <w:sz w:val="28"/>
        </w:rPr>
      </w:pPr>
    </w:p>
    <w:p w14:paraId="73F86360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0"/>
        <w:ind w:left="1512" w:right="0" w:hanging="896"/>
        <w:jc w:val="left"/>
        <w:rPr>
          <w:sz w:val="24"/>
        </w:rPr>
      </w:pPr>
      <w:r>
        <w:rPr>
          <w:sz w:val="24"/>
        </w:rPr>
        <w:t>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>Interno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Pessoal</w:t>
      </w:r>
      <w:r>
        <w:rPr>
          <w:spacing w:val="-1"/>
          <w:sz w:val="24"/>
        </w:rPr>
        <w:t xml:space="preserve"> </w:t>
      </w:r>
      <w:r>
        <w:rPr>
          <w:sz w:val="24"/>
        </w:rPr>
        <w:t>(RIP)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SPA;</w:t>
      </w:r>
    </w:p>
    <w:p w14:paraId="1B093D75" w14:textId="77777777" w:rsidR="00943DB5" w:rsidRDefault="00943DB5">
      <w:pPr>
        <w:pStyle w:val="Corpodetexto"/>
        <w:spacing w:before="3"/>
        <w:rPr>
          <w:sz w:val="28"/>
        </w:rPr>
      </w:pPr>
    </w:p>
    <w:p w14:paraId="4C87746A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1"/>
        <w:ind w:left="1512" w:right="0" w:hanging="959"/>
        <w:jc w:val="left"/>
        <w:rPr>
          <w:sz w:val="24"/>
        </w:rPr>
      </w:pP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Transação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SPA;</w:t>
      </w:r>
    </w:p>
    <w:p w14:paraId="0389E838" w14:textId="77777777" w:rsidR="00943DB5" w:rsidRDefault="00943DB5">
      <w:pPr>
        <w:pStyle w:val="Corpodetexto"/>
        <w:spacing w:before="4"/>
        <w:rPr>
          <w:sz w:val="28"/>
        </w:rPr>
      </w:pPr>
    </w:p>
    <w:p w14:paraId="5C9E5A6C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0"/>
        <w:ind w:left="1512" w:right="0" w:hanging="822"/>
        <w:jc w:val="left"/>
        <w:rPr>
          <w:sz w:val="24"/>
        </w:rPr>
      </w:pP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SPA;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41FFD646" w14:textId="77777777" w:rsidR="00943DB5" w:rsidRDefault="00943DB5">
      <w:pPr>
        <w:pStyle w:val="Corpodetexto"/>
        <w:spacing w:before="6"/>
        <w:rPr>
          <w:sz w:val="28"/>
        </w:rPr>
      </w:pPr>
    </w:p>
    <w:p w14:paraId="0ECC0AA2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0"/>
        <w:ind w:left="1512" w:right="0" w:hanging="757"/>
        <w:jc w:val="left"/>
        <w:rPr>
          <w:sz w:val="24"/>
        </w:rPr>
      </w:pP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SPA.</w:t>
      </w:r>
    </w:p>
    <w:p w14:paraId="44C09C1A" w14:textId="77777777" w:rsidR="00943DB5" w:rsidRDefault="00943DB5">
      <w:pPr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2C317494" w14:textId="77777777" w:rsidR="00943DB5" w:rsidRDefault="00943DB5">
      <w:pPr>
        <w:pStyle w:val="Corpodetexto"/>
        <w:rPr>
          <w:sz w:val="20"/>
        </w:rPr>
      </w:pPr>
    </w:p>
    <w:p w14:paraId="00521129" w14:textId="77777777" w:rsidR="00943DB5" w:rsidRDefault="00943DB5">
      <w:pPr>
        <w:pStyle w:val="Corpodetexto"/>
        <w:rPr>
          <w:sz w:val="20"/>
        </w:rPr>
      </w:pPr>
    </w:p>
    <w:p w14:paraId="6768F8A1" w14:textId="77777777" w:rsidR="00943DB5" w:rsidRDefault="00943DB5">
      <w:pPr>
        <w:pStyle w:val="Corpodetexto"/>
        <w:rPr>
          <w:sz w:val="20"/>
        </w:rPr>
      </w:pPr>
    </w:p>
    <w:p w14:paraId="4117352C" w14:textId="77777777" w:rsidR="00943DB5" w:rsidRDefault="00943DB5">
      <w:pPr>
        <w:pStyle w:val="Corpodetexto"/>
        <w:rPr>
          <w:sz w:val="20"/>
        </w:rPr>
      </w:pPr>
    </w:p>
    <w:p w14:paraId="325FA470" w14:textId="77777777" w:rsidR="00943DB5" w:rsidRDefault="00943DB5">
      <w:pPr>
        <w:pStyle w:val="Corpodetexto"/>
        <w:spacing w:before="9"/>
        <w:rPr>
          <w:sz w:val="17"/>
        </w:rPr>
      </w:pPr>
    </w:p>
    <w:p w14:paraId="1A343328" w14:textId="77777777" w:rsidR="00943DB5" w:rsidRDefault="003A10D6">
      <w:pPr>
        <w:pStyle w:val="Ttulo2"/>
        <w:ind w:left="593" w:right="598"/>
      </w:pPr>
      <w:bookmarkStart w:id="5" w:name="_bookmark5"/>
      <w:bookmarkEnd w:id="5"/>
      <w:r>
        <w:t>SEÇÃO</w:t>
      </w:r>
      <w:r>
        <w:rPr>
          <w:spacing w:val="-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– DEFINIÇÕES</w:t>
      </w:r>
    </w:p>
    <w:p w14:paraId="5F9B5088" w14:textId="77777777" w:rsidR="00943DB5" w:rsidRDefault="00943DB5">
      <w:pPr>
        <w:pStyle w:val="Corpodetexto"/>
        <w:spacing w:before="6"/>
        <w:rPr>
          <w:b/>
          <w:sz w:val="28"/>
        </w:rPr>
      </w:pPr>
    </w:p>
    <w:p w14:paraId="646D6ACA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 w:line="360" w:lineRule="auto"/>
        <w:ind w:firstLine="0"/>
        <w:jc w:val="both"/>
        <w:rPr>
          <w:sz w:val="24"/>
        </w:rPr>
      </w:pPr>
      <w:r>
        <w:rPr>
          <w:sz w:val="24"/>
        </w:rPr>
        <w:t>Para os fins desta Política são adotadas as seguintes definições, que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utilizadas no singular ou plural, sem prejuízo de significado aqui atribuído, e que estão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as definições da legislação, com as adaptações necessárias à rea</w:t>
      </w:r>
      <w:r>
        <w:rPr>
          <w:sz w:val="24"/>
        </w:rPr>
        <w:t>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SPA:</w:t>
      </w:r>
    </w:p>
    <w:p w14:paraId="54A6AB1D" w14:textId="77777777" w:rsidR="00943DB5" w:rsidRDefault="00943DB5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176"/>
      </w:tblGrid>
      <w:tr w:rsidR="00943DB5" w14:paraId="6CB7447A" w14:textId="77777777">
        <w:trPr>
          <w:trHeight w:val="520"/>
        </w:trPr>
        <w:tc>
          <w:tcPr>
            <w:tcW w:w="3116" w:type="dxa"/>
            <w:shd w:val="clear" w:color="auto" w:fill="4471C4"/>
          </w:tcPr>
          <w:p w14:paraId="18FF4850" w14:textId="77777777" w:rsidR="00943DB5" w:rsidRDefault="003A10D6">
            <w:pPr>
              <w:pStyle w:val="TableParagraph"/>
              <w:spacing w:before="40"/>
              <w:ind w:left="163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</w:p>
        </w:tc>
        <w:tc>
          <w:tcPr>
            <w:tcW w:w="5176" w:type="dxa"/>
            <w:shd w:val="clear" w:color="auto" w:fill="4471C4"/>
          </w:tcPr>
          <w:p w14:paraId="1485D133" w14:textId="77777777" w:rsidR="00943DB5" w:rsidRDefault="003A10D6">
            <w:pPr>
              <w:pStyle w:val="TableParagraph"/>
              <w:spacing w:before="40"/>
              <w:ind w:left="1993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</w:tr>
      <w:tr w:rsidR="00943DB5" w14:paraId="173791F9" w14:textId="77777777">
        <w:trPr>
          <w:trHeight w:val="585"/>
        </w:trPr>
        <w:tc>
          <w:tcPr>
            <w:tcW w:w="3116" w:type="dxa"/>
          </w:tcPr>
          <w:p w14:paraId="4DCAE9F1" w14:textId="77777777" w:rsidR="00943DB5" w:rsidRDefault="003A10D6">
            <w:pPr>
              <w:pStyle w:val="TableParagraph"/>
              <w:spacing w:before="145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Administradores</w:t>
            </w:r>
          </w:p>
        </w:tc>
        <w:tc>
          <w:tcPr>
            <w:tcW w:w="5176" w:type="dxa"/>
          </w:tcPr>
          <w:p w14:paraId="7C7D927F" w14:textId="77777777" w:rsidR="00943DB5" w:rsidRDefault="003A10D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Membros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(Consad)</w:t>
            </w:r>
          </w:p>
          <w:p w14:paraId="786A0B11" w14:textId="77777777" w:rsidR="00943DB5" w:rsidRDefault="003A10D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(Direxe).</w:t>
            </w:r>
          </w:p>
        </w:tc>
      </w:tr>
      <w:tr w:rsidR="00943DB5" w14:paraId="6CD910F0" w14:textId="77777777">
        <w:trPr>
          <w:trHeight w:val="880"/>
        </w:trPr>
        <w:tc>
          <w:tcPr>
            <w:tcW w:w="3116" w:type="dxa"/>
          </w:tcPr>
          <w:p w14:paraId="49E7CE9B" w14:textId="77777777" w:rsidR="00943DB5" w:rsidRDefault="00943DB5">
            <w:pPr>
              <w:pStyle w:val="TableParagraph"/>
              <w:spacing w:before="11"/>
              <w:rPr>
                <w:sz w:val="23"/>
              </w:rPr>
            </w:pPr>
          </w:p>
          <w:p w14:paraId="5CEDDF48" w14:textId="77777777" w:rsidR="00943DB5" w:rsidRDefault="003A10D6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Alçada</w:t>
            </w:r>
          </w:p>
        </w:tc>
        <w:tc>
          <w:tcPr>
            <w:tcW w:w="5176" w:type="dxa"/>
          </w:tcPr>
          <w:p w14:paraId="2C9BB83B" w14:textId="77777777" w:rsidR="00943DB5" w:rsidRDefault="003A10D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Limite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de   competências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  atribuições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para   a</w:t>
            </w:r>
          </w:p>
          <w:p w14:paraId="6CF77890" w14:textId="77777777" w:rsidR="00943DB5" w:rsidRDefault="003A10D6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tomada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deliberação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instância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decisória.</w:t>
            </w:r>
          </w:p>
        </w:tc>
      </w:tr>
      <w:tr w:rsidR="00943DB5" w14:paraId="5BC01535" w14:textId="77777777">
        <w:trPr>
          <w:trHeight w:val="1171"/>
        </w:trPr>
        <w:tc>
          <w:tcPr>
            <w:tcW w:w="3116" w:type="dxa"/>
          </w:tcPr>
          <w:p w14:paraId="5E6BC54A" w14:textId="77777777" w:rsidR="00943DB5" w:rsidRDefault="00943DB5">
            <w:pPr>
              <w:pStyle w:val="TableParagraph"/>
              <w:spacing w:before="11"/>
              <w:rPr>
                <w:sz w:val="35"/>
              </w:rPr>
            </w:pPr>
          </w:p>
          <w:p w14:paraId="677C9CB2" w14:textId="77777777" w:rsidR="00943DB5" w:rsidRDefault="003A10D6">
            <w:pPr>
              <w:pStyle w:val="TableParagraph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Administração</w:t>
            </w:r>
          </w:p>
        </w:tc>
        <w:tc>
          <w:tcPr>
            <w:tcW w:w="5176" w:type="dxa"/>
          </w:tcPr>
          <w:p w14:paraId="32943953" w14:textId="77777777" w:rsidR="00943DB5" w:rsidRDefault="003A10D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nível,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ficando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restrito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conceito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Consad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Direxe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7B67E4C3" w14:textId="77777777" w:rsidR="00943DB5" w:rsidRDefault="003A10D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SPA.</w:t>
            </w:r>
          </w:p>
        </w:tc>
      </w:tr>
      <w:tr w:rsidR="00943DB5" w14:paraId="2552AF90" w14:textId="77777777">
        <w:trPr>
          <w:trHeight w:val="1758"/>
        </w:trPr>
        <w:tc>
          <w:tcPr>
            <w:tcW w:w="3116" w:type="dxa"/>
          </w:tcPr>
          <w:p w14:paraId="72FA8292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0F6FFF99" w14:textId="77777777" w:rsidR="00943DB5" w:rsidRDefault="00943DB5">
            <w:pPr>
              <w:pStyle w:val="TableParagraph"/>
              <w:spacing w:before="11"/>
              <w:rPr>
                <w:sz w:val="23"/>
              </w:rPr>
            </w:pPr>
          </w:p>
          <w:p w14:paraId="56AD3B11" w14:textId="77777777" w:rsidR="00943DB5" w:rsidRDefault="003A10D6">
            <w:pPr>
              <w:pStyle w:val="TableParagraph"/>
              <w:ind w:left="1115" w:right="183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Conselho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Administração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(Consad)</w:t>
            </w:r>
          </w:p>
        </w:tc>
        <w:tc>
          <w:tcPr>
            <w:tcW w:w="5176" w:type="dxa"/>
          </w:tcPr>
          <w:p w14:paraId="4EBFD4A4" w14:textId="77777777" w:rsidR="00943DB5" w:rsidRDefault="003A10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definição de sua política e deliberação estratégica.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Trata-se de elo fundamental entre a Assembleia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(acionistas)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Direxe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(gestão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Companhia),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</w:p>
          <w:p w14:paraId="304D6CC6" w14:textId="77777777" w:rsidR="00943DB5" w:rsidRDefault="003A10D6">
            <w:pPr>
              <w:pStyle w:val="TableParagraph"/>
              <w:spacing w:before="1"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negócios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SPA.</w:t>
            </w:r>
          </w:p>
        </w:tc>
      </w:tr>
      <w:tr w:rsidR="00943DB5" w14:paraId="0DAA35C6" w14:textId="77777777">
        <w:trPr>
          <w:trHeight w:val="877"/>
        </w:trPr>
        <w:tc>
          <w:tcPr>
            <w:tcW w:w="3116" w:type="dxa"/>
          </w:tcPr>
          <w:p w14:paraId="7025F3A9" w14:textId="77777777" w:rsidR="00943DB5" w:rsidRDefault="00943DB5">
            <w:pPr>
              <w:pStyle w:val="TableParagraph"/>
              <w:spacing w:before="11"/>
              <w:rPr>
                <w:sz w:val="23"/>
              </w:rPr>
            </w:pPr>
          </w:p>
          <w:p w14:paraId="7B019E1D" w14:textId="77777777" w:rsidR="00943DB5" w:rsidRDefault="003A10D6">
            <w:pPr>
              <w:pStyle w:val="TableParagraph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ontrato(s)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Escopo</w:t>
            </w:r>
          </w:p>
        </w:tc>
        <w:tc>
          <w:tcPr>
            <w:tcW w:w="5176" w:type="dxa"/>
          </w:tcPr>
          <w:p w14:paraId="081BCB54" w14:textId="77777777" w:rsidR="00943DB5" w:rsidRDefault="003A10D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Contrato(s)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 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 vista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obtenção</w:t>
            </w:r>
          </w:p>
          <w:p w14:paraId="2D5414AF" w14:textId="77777777" w:rsidR="00943DB5" w:rsidRDefault="003A10D6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determinado,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modo 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estará consumado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quando entregue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bem.</w:t>
            </w:r>
          </w:p>
        </w:tc>
      </w:tr>
      <w:tr w:rsidR="00943DB5" w14:paraId="74F16125" w14:textId="77777777">
        <w:trPr>
          <w:trHeight w:val="1171"/>
        </w:trPr>
        <w:tc>
          <w:tcPr>
            <w:tcW w:w="3116" w:type="dxa"/>
          </w:tcPr>
          <w:p w14:paraId="55DDA93F" w14:textId="77777777" w:rsidR="00943DB5" w:rsidRDefault="00943DB5">
            <w:pPr>
              <w:pStyle w:val="TableParagraph"/>
              <w:spacing w:before="11"/>
              <w:rPr>
                <w:sz w:val="23"/>
              </w:rPr>
            </w:pPr>
          </w:p>
          <w:p w14:paraId="33B2B832" w14:textId="77777777" w:rsidR="00943DB5" w:rsidRDefault="003A10D6">
            <w:pPr>
              <w:pStyle w:val="TableParagraph"/>
              <w:spacing w:before="1"/>
              <w:ind w:left="1103" w:right="324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Contrato(s) de Execução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Contínua</w:t>
            </w:r>
          </w:p>
        </w:tc>
        <w:tc>
          <w:tcPr>
            <w:tcW w:w="5176" w:type="dxa"/>
          </w:tcPr>
          <w:p w14:paraId="6A5115A0" w14:textId="77777777" w:rsidR="00943DB5" w:rsidRDefault="003A1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Contrato(s)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cujo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contínua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bens</w:t>
            </w:r>
          </w:p>
          <w:p w14:paraId="43B7958F" w14:textId="77777777" w:rsidR="00943DB5" w:rsidRDefault="003A10D6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estabelecido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 quando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contratação.</w:t>
            </w:r>
          </w:p>
        </w:tc>
      </w:tr>
      <w:tr w:rsidR="00943DB5" w14:paraId="4E760D31" w14:textId="77777777">
        <w:trPr>
          <w:trHeight w:val="1757"/>
        </w:trPr>
        <w:tc>
          <w:tcPr>
            <w:tcW w:w="3116" w:type="dxa"/>
          </w:tcPr>
          <w:p w14:paraId="6B28AC3E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1264C4A2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3ED822F0" w14:textId="77777777" w:rsidR="00943DB5" w:rsidRDefault="003A10D6">
            <w:pPr>
              <w:pStyle w:val="TableParagraph"/>
              <w:spacing w:before="147"/>
              <w:ind w:left="16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Decisão</w:t>
            </w:r>
          </w:p>
        </w:tc>
        <w:tc>
          <w:tcPr>
            <w:tcW w:w="5176" w:type="dxa"/>
          </w:tcPr>
          <w:p w14:paraId="04C131D9" w14:textId="77777777" w:rsidR="00943DB5" w:rsidRDefault="003A10D6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Ato de uma autoridade singular (pregoeiro, gestor,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fiscal, gerente, diretor etc.) por meio de exame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matéria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submetida.</w:t>
            </w:r>
          </w:p>
          <w:p w14:paraId="02A21173" w14:textId="77777777" w:rsidR="00943DB5" w:rsidRDefault="003A10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organizacional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diretivo,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destinado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formalizar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decisões</w:t>
            </w:r>
          </w:p>
          <w:p w14:paraId="1E84246C" w14:textId="77777777" w:rsidR="00943DB5" w:rsidRDefault="003A10D6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proferidas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Direxe.</w:t>
            </w:r>
          </w:p>
        </w:tc>
      </w:tr>
      <w:tr w:rsidR="00943DB5" w14:paraId="522BB1B6" w14:textId="77777777">
        <w:trPr>
          <w:trHeight w:val="880"/>
        </w:trPr>
        <w:tc>
          <w:tcPr>
            <w:tcW w:w="3116" w:type="dxa"/>
          </w:tcPr>
          <w:p w14:paraId="21E4E5FF" w14:textId="77777777" w:rsidR="00943DB5" w:rsidRDefault="00943DB5">
            <w:pPr>
              <w:pStyle w:val="TableParagraph"/>
              <w:spacing w:before="11"/>
              <w:rPr>
                <w:sz w:val="23"/>
              </w:rPr>
            </w:pPr>
          </w:p>
          <w:p w14:paraId="65582F44" w14:textId="77777777" w:rsidR="00943DB5" w:rsidRDefault="003A10D6">
            <w:pPr>
              <w:pStyle w:val="TableParagraph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Expediente</w:t>
            </w:r>
          </w:p>
        </w:tc>
        <w:tc>
          <w:tcPr>
            <w:tcW w:w="5176" w:type="dxa"/>
          </w:tcPr>
          <w:p w14:paraId="031A366C" w14:textId="77777777" w:rsidR="00943DB5" w:rsidRDefault="003A10D6">
            <w:pPr>
              <w:pStyle w:val="TableParagraph"/>
              <w:tabs>
                <w:tab w:val="left" w:pos="992"/>
                <w:tab w:val="left" w:pos="1472"/>
                <w:tab w:val="left" w:pos="2503"/>
                <w:tab w:val="left" w:pos="4144"/>
                <w:tab w:val="left" w:pos="472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Decisão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rotineira,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adotada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decisor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  <w:t>unidade</w:t>
            </w:r>
            <w:r>
              <w:rPr>
                <w:sz w:val="24"/>
              </w:rPr>
              <w:tab/>
              <w:t>administrativa</w:t>
            </w:r>
            <w:r>
              <w:rPr>
                <w:sz w:val="24"/>
              </w:rPr>
              <w:tab/>
              <w:t>sob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sua</w:t>
            </w:r>
          </w:p>
          <w:p w14:paraId="1FA6843C" w14:textId="77777777" w:rsidR="00943DB5" w:rsidRDefault="003A10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competência.</w:t>
            </w:r>
          </w:p>
        </w:tc>
      </w:tr>
    </w:tbl>
    <w:p w14:paraId="714D81A2" w14:textId="77777777" w:rsidR="00943DB5" w:rsidRDefault="00943DB5">
      <w:pPr>
        <w:spacing w:line="276" w:lineRule="exact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457320FB" w14:textId="77777777" w:rsidR="00943DB5" w:rsidRDefault="00943DB5">
      <w:pPr>
        <w:pStyle w:val="Corpodetexto"/>
        <w:rPr>
          <w:sz w:val="20"/>
        </w:rPr>
      </w:pPr>
    </w:p>
    <w:p w14:paraId="6CC52435" w14:textId="77777777" w:rsidR="00943DB5" w:rsidRDefault="00943DB5">
      <w:pPr>
        <w:pStyle w:val="Corpodetexto"/>
        <w:rPr>
          <w:sz w:val="20"/>
        </w:rPr>
      </w:pPr>
    </w:p>
    <w:p w14:paraId="620AFC17" w14:textId="77777777" w:rsidR="00943DB5" w:rsidRDefault="00943DB5">
      <w:pPr>
        <w:pStyle w:val="Corpodetexto"/>
        <w:rPr>
          <w:sz w:val="20"/>
        </w:rPr>
      </w:pPr>
    </w:p>
    <w:p w14:paraId="5A75DB7D" w14:textId="77777777" w:rsidR="00943DB5" w:rsidRDefault="00943DB5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176"/>
      </w:tblGrid>
      <w:tr w:rsidR="00943DB5" w14:paraId="45B54D93" w14:textId="77777777">
        <w:trPr>
          <w:trHeight w:val="520"/>
        </w:trPr>
        <w:tc>
          <w:tcPr>
            <w:tcW w:w="3116" w:type="dxa"/>
            <w:shd w:val="clear" w:color="auto" w:fill="4471C4"/>
          </w:tcPr>
          <w:p w14:paraId="76724224" w14:textId="77777777" w:rsidR="00943DB5" w:rsidRDefault="003A10D6">
            <w:pPr>
              <w:pStyle w:val="TableParagraph"/>
              <w:spacing w:before="42"/>
              <w:ind w:left="163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</w:p>
        </w:tc>
        <w:tc>
          <w:tcPr>
            <w:tcW w:w="5176" w:type="dxa"/>
            <w:shd w:val="clear" w:color="auto" w:fill="4471C4"/>
          </w:tcPr>
          <w:p w14:paraId="18606953" w14:textId="77777777" w:rsidR="00943DB5" w:rsidRDefault="003A10D6">
            <w:pPr>
              <w:pStyle w:val="TableParagraph"/>
              <w:spacing w:before="42"/>
              <w:ind w:left="1993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</w:tr>
      <w:tr w:rsidR="00943DB5" w14:paraId="76C3669C" w14:textId="77777777">
        <w:trPr>
          <w:trHeight w:val="1758"/>
        </w:trPr>
        <w:tc>
          <w:tcPr>
            <w:tcW w:w="3116" w:type="dxa"/>
          </w:tcPr>
          <w:p w14:paraId="576DD1A0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2B0FBD12" w14:textId="77777777" w:rsidR="00943DB5" w:rsidRDefault="00943DB5">
            <w:pPr>
              <w:pStyle w:val="TableParagraph"/>
              <w:spacing w:before="11"/>
              <w:rPr>
                <w:sz w:val="35"/>
              </w:rPr>
            </w:pPr>
          </w:p>
          <w:p w14:paraId="15D51C21" w14:textId="77777777" w:rsidR="00943DB5" w:rsidRDefault="003A10D6">
            <w:pPr>
              <w:pStyle w:val="TableParagraph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Deliberação</w:t>
            </w:r>
          </w:p>
        </w:tc>
        <w:tc>
          <w:tcPr>
            <w:tcW w:w="5176" w:type="dxa"/>
          </w:tcPr>
          <w:p w14:paraId="2BA4E77F" w14:textId="77777777" w:rsidR="00943DB5" w:rsidRDefault="003A10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Decisão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discussão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matéria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submetida.</w:t>
            </w:r>
          </w:p>
          <w:p w14:paraId="7051ADE1" w14:textId="77777777" w:rsidR="00943DB5" w:rsidRDefault="003A10D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organizacional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diretivo,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destinado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formalizar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decisões</w:t>
            </w:r>
          </w:p>
          <w:p w14:paraId="08887A2B" w14:textId="77777777" w:rsidR="00943DB5" w:rsidRDefault="003A10D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proferidas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Consad.</w:t>
            </w:r>
          </w:p>
        </w:tc>
      </w:tr>
      <w:tr w:rsidR="00943DB5" w14:paraId="2CC757DD" w14:textId="77777777">
        <w:trPr>
          <w:trHeight w:val="1171"/>
        </w:trPr>
        <w:tc>
          <w:tcPr>
            <w:tcW w:w="3116" w:type="dxa"/>
          </w:tcPr>
          <w:p w14:paraId="41446835" w14:textId="77777777" w:rsidR="00943DB5" w:rsidRDefault="00943DB5">
            <w:pPr>
              <w:pStyle w:val="TableParagraph"/>
              <w:spacing w:before="11"/>
              <w:rPr>
                <w:sz w:val="35"/>
              </w:rPr>
            </w:pPr>
          </w:p>
          <w:p w14:paraId="785E84B4" w14:textId="77777777" w:rsidR="00943DB5" w:rsidRDefault="003A10D6">
            <w:pPr>
              <w:pStyle w:val="TableParagraph"/>
              <w:spacing w:before="1"/>
              <w:ind w:left="16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Diretoria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Executiva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(Direxe)</w:t>
            </w:r>
          </w:p>
        </w:tc>
        <w:tc>
          <w:tcPr>
            <w:tcW w:w="5176" w:type="dxa"/>
          </w:tcPr>
          <w:p w14:paraId="5D15EA38" w14:textId="77777777" w:rsidR="00943DB5" w:rsidRDefault="003A10D6">
            <w:pPr>
              <w:pStyle w:val="TableParagraph"/>
              <w:spacing w:line="290" w:lineRule="atLeast"/>
              <w:ind w:left="10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Órgão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representação,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cabendo-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assegurar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Companhia, em conformidade com a orientação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traçada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Consad.</w:t>
            </w:r>
          </w:p>
        </w:tc>
      </w:tr>
      <w:tr w:rsidR="00943DB5" w14:paraId="2CC2FDD9" w14:textId="77777777">
        <w:trPr>
          <w:trHeight w:val="1463"/>
        </w:trPr>
        <w:tc>
          <w:tcPr>
            <w:tcW w:w="3116" w:type="dxa"/>
          </w:tcPr>
          <w:p w14:paraId="768273E0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05A45A3B" w14:textId="77777777" w:rsidR="00943DB5" w:rsidRDefault="00943DB5">
            <w:pPr>
              <w:pStyle w:val="TableParagraph"/>
              <w:spacing w:before="10"/>
              <w:rPr>
                <w:sz w:val="23"/>
              </w:rPr>
            </w:pPr>
          </w:p>
          <w:p w14:paraId="0D2634AC" w14:textId="77777777" w:rsidR="00943DB5" w:rsidRDefault="003A10D6">
            <w:pPr>
              <w:pStyle w:val="TableParagraph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Decisória</w:t>
            </w:r>
          </w:p>
        </w:tc>
        <w:tc>
          <w:tcPr>
            <w:tcW w:w="5176" w:type="dxa"/>
          </w:tcPr>
          <w:p w14:paraId="0DBF568C" w14:textId="77777777" w:rsidR="00943DB5" w:rsidRDefault="003A10D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Colegiado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atribuição estatutária ou normativa para deliberar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assunto.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instâncias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decisórias: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Consad,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Direxe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0067E4D9" w14:textId="77777777" w:rsidR="00943DB5" w:rsidRDefault="003A10D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Diretor.</w:t>
            </w:r>
          </w:p>
        </w:tc>
      </w:tr>
      <w:tr w:rsidR="00943DB5" w14:paraId="0BECD4D1" w14:textId="77777777">
        <w:trPr>
          <w:trHeight w:val="1466"/>
        </w:trPr>
        <w:tc>
          <w:tcPr>
            <w:tcW w:w="3116" w:type="dxa"/>
          </w:tcPr>
          <w:p w14:paraId="4F913D55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11EAC364" w14:textId="77777777" w:rsidR="00943DB5" w:rsidRDefault="00943DB5">
            <w:pPr>
              <w:pStyle w:val="TableParagraph"/>
              <w:spacing w:before="1"/>
              <w:rPr>
                <w:sz w:val="24"/>
              </w:rPr>
            </w:pPr>
          </w:p>
          <w:p w14:paraId="7656A12D" w14:textId="77777777" w:rsidR="00943DB5" w:rsidRDefault="003A10D6">
            <w:pPr>
              <w:pStyle w:val="TableParagraph"/>
              <w:ind w:left="16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Governança</w:t>
            </w:r>
          </w:p>
        </w:tc>
        <w:tc>
          <w:tcPr>
            <w:tcW w:w="5176" w:type="dxa"/>
          </w:tcPr>
          <w:p w14:paraId="747230FB" w14:textId="77777777" w:rsidR="00943DB5" w:rsidRDefault="003A10D6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Combinação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estruturas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implantadas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monitorar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5BCE1447" w14:textId="77777777" w:rsidR="00943DB5" w:rsidRDefault="003A10D6">
            <w:pPr>
              <w:pStyle w:val="TableParagraph"/>
              <w:spacing w:line="29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organização,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alcançar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objetivos.</w:t>
            </w:r>
          </w:p>
        </w:tc>
      </w:tr>
      <w:tr w:rsidR="00943DB5" w14:paraId="36CFB9C0" w14:textId="77777777">
        <w:trPr>
          <w:trHeight w:val="2051"/>
        </w:trPr>
        <w:tc>
          <w:tcPr>
            <w:tcW w:w="3116" w:type="dxa"/>
          </w:tcPr>
          <w:p w14:paraId="17AD146B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65F51314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05E9C7AD" w14:textId="77777777" w:rsidR="00943DB5" w:rsidRDefault="00943DB5">
            <w:pPr>
              <w:pStyle w:val="TableParagraph"/>
              <w:spacing w:before="10"/>
              <w:rPr>
                <w:sz w:val="23"/>
              </w:rPr>
            </w:pPr>
          </w:p>
          <w:p w14:paraId="749DF06A" w14:textId="77777777" w:rsidR="00943DB5" w:rsidRDefault="003A10D6">
            <w:pPr>
              <w:pStyle w:val="TableParagraph"/>
              <w:spacing w:before="1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</w:t>
            </w:r>
          </w:p>
        </w:tc>
        <w:tc>
          <w:tcPr>
            <w:tcW w:w="5176" w:type="dxa"/>
          </w:tcPr>
          <w:p w14:paraId="6A1D1807" w14:textId="77777777" w:rsidR="00943DB5" w:rsidRDefault="003A10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estabelecida,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privativa das profissões de arquiteto e engenheiro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 de 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 harmônico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agregadas, formam um todo que inova o espaço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natureza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acarreta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alteração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substancial</w:t>
            </w:r>
          </w:p>
          <w:p w14:paraId="792FB8C1" w14:textId="77777777" w:rsidR="00943DB5" w:rsidRDefault="003A10D6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imóvel.</w:t>
            </w:r>
          </w:p>
        </w:tc>
      </w:tr>
      <w:tr w:rsidR="00943DB5" w14:paraId="36978934" w14:textId="77777777">
        <w:trPr>
          <w:trHeight w:val="2345"/>
        </w:trPr>
        <w:tc>
          <w:tcPr>
            <w:tcW w:w="3116" w:type="dxa"/>
          </w:tcPr>
          <w:p w14:paraId="5A15DB7B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1391EAA2" w14:textId="77777777" w:rsidR="00943DB5" w:rsidRDefault="00943DB5">
            <w:pPr>
              <w:pStyle w:val="TableParagraph"/>
              <w:rPr>
                <w:sz w:val="24"/>
              </w:rPr>
            </w:pPr>
          </w:p>
          <w:p w14:paraId="5FE3005F" w14:textId="77777777" w:rsidR="00943DB5" w:rsidRDefault="00943DB5">
            <w:pPr>
              <w:pStyle w:val="TableParagraph"/>
              <w:spacing w:before="11"/>
              <w:rPr>
                <w:sz w:val="35"/>
              </w:rPr>
            </w:pPr>
          </w:p>
          <w:p w14:paraId="22922D35" w14:textId="77777777" w:rsidR="00943DB5" w:rsidRDefault="003A10D6">
            <w:pPr>
              <w:pStyle w:val="TableParagraph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Engenharia</w:t>
            </w:r>
          </w:p>
        </w:tc>
        <w:tc>
          <w:tcPr>
            <w:tcW w:w="5176" w:type="dxa"/>
          </w:tcPr>
          <w:p w14:paraId="5CDD04EC" w14:textId="77777777" w:rsidR="00943DB5" w:rsidRDefault="003A10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utilidade,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Administração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enquadradas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conceito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tabela, são estabelecidas, por força de lei,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privativas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profissões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arquiteto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engenheiro</w:t>
            </w:r>
          </w:p>
          <w:p w14:paraId="2612B431" w14:textId="77777777" w:rsidR="00943DB5" w:rsidRDefault="003A10D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especializados.</w:t>
            </w:r>
          </w:p>
        </w:tc>
      </w:tr>
    </w:tbl>
    <w:p w14:paraId="6E775BB7" w14:textId="77777777" w:rsidR="00943DB5" w:rsidRDefault="00943DB5">
      <w:pPr>
        <w:pStyle w:val="Corpodetexto"/>
        <w:rPr>
          <w:sz w:val="20"/>
        </w:rPr>
      </w:pPr>
    </w:p>
    <w:p w14:paraId="740674C9" w14:textId="77777777" w:rsidR="00943DB5" w:rsidRDefault="00943DB5">
      <w:pPr>
        <w:pStyle w:val="Corpodetexto"/>
        <w:rPr>
          <w:sz w:val="20"/>
        </w:rPr>
      </w:pPr>
    </w:p>
    <w:p w14:paraId="36BB4638" w14:textId="77777777" w:rsidR="00943DB5" w:rsidRDefault="003A10D6">
      <w:pPr>
        <w:pStyle w:val="Ttulo1"/>
        <w:spacing w:before="190"/>
        <w:ind w:right="596"/>
      </w:pPr>
      <w:bookmarkStart w:id="6" w:name="_bookmark6"/>
      <w:bookmarkEnd w:id="6"/>
      <w:r>
        <w:t>CAPÍTULO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PRINCÍPIOS</w:t>
      </w:r>
    </w:p>
    <w:p w14:paraId="4981AE48" w14:textId="77777777" w:rsidR="00943DB5" w:rsidRDefault="00943DB5">
      <w:pPr>
        <w:pStyle w:val="Corpodetexto"/>
        <w:spacing w:before="5"/>
        <w:rPr>
          <w:b/>
          <w:sz w:val="30"/>
        </w:rPr>
      </w:pPr>
    </w:p>
    <w:p w14:paraId="0F07D521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/>
        <w:ind w:left="1090" w:right="0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seguintes</w:t>
      </w:r>
      <w:r>
        <w:rPr>
          <w:spacing w:val="-7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8"/>
          <w:sz w:val="24"/>
        </w:rPr>
        <w:t xml:space="preserve"> </w:t>
      </w:r>
      <w:r>
        <w:rPr>
          <w:sz w:val="24"/>
        </w:rPr>
        <w:t>inegociáveis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impreteríveis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SPA:</w:t>
      </w:r>
    </w:p>
    <w:p w14:paraId="3A8805B7" w14:textId="77777777" w:rsidR="00943DB5" w:rsidRDefault="00943DB5">
      <w:pPr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0F501633" w14:textId="77777777" w:rsidR="00943DB5" w:rsidRDefault="00943DB5">
      <w:pPr>
        <w:pStyle w:val="Corpodetexto"/>
        <w:rPr>
          <w:sz w:val="20"/>
        </w:rPr>
      </w:pPr>
    </w:p>
    <w:p w14:paraId="0E705867" w14:textId="77777777" w:rsidR="00943DB5" w:rsidRDefault="00943DB5">
      <w:pPr>
        <w:pStyle w:val="Corpodetexto"/>
        <w:rPr>
          <w:sz w:val="20"/>
        </w:rPr>
      </w:pPr>
    </w:p>
    <w:p w14:paraId="06FC31E7" w14:textId="77777777" w:rsidR="00943DB5" w:rsidRDefault="00943DB5">
      <w:pPr>
        <w:pStyle w:val="Corpodetexto"/>
        <w:spacing w:before="3"/>
        <w:rPr>
          <w:sz w:val="22"/>
        </w:rPr>
      </w:pPr>
    </w:p>
    <w:p w14:paraId="14130D2A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5"/>
        </w:tabs>
        <w:spacing w:before="99" w:line="360" w:lineRule="auto"/>
        <w:ind w:left="1514" w:right="241" w:hanging="564"/>
        <w:jc w:val="both"/>
        <w:rPr>
          <w:rFonts w:ascii="Cambria" w:hAnsi="Cambria"/>
          <w:sz w:val="24"/>
        </w:rPr>
      </w:pPr>
      <w:r>
        <w:rPr>
          <w:b/>
          <w:i/>
          <w:sz w:val="24"/>
        </w:rPr>
        <w:t>Accountability</w:t>
      </w:r>
      <w:r>
        <w:rPr>
          <w:b/>
          <w:sz w:val="24"/>
        </w:rPr>
        <w:t>,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determina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processo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decisão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51"/>
          <w:sz w:val="24"/>
        </w:rPr>
        <w:t xml:space="preserve"> </w:t>
      </w:r>
      <w:r>
        <w:rPr>
          <w:sz w:val="24"/>
        </w:rPr>
        <w:t>possibilitar a prestação de contas da atuação dos agentes de forma clara,</w:t>
      </w:r>
      <w:r>
        <w:rPr>
          <w:spacing w:val="1"/>
          <w:sz w:val="24"/>
        </w:rPr>
        <w:t xml:space="preserve"> </w:t>
      </w:r>
      <w:r>
        <w:rPr>
          <w:sz w:val="24"/>
        </w:rPr>
        <w:t>objetiva, tempestiva e diligente, assumindo as responsabilidades próprias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função,</w:t>
      </w:r>
      <w:r>
        <w:rPr>
          <w:spacing w:val="-3"/>
          <w:sz w:val="24"/>
        </w:rPr>
        <w:t xml:space="preserve"> </w:t>
      </w:r>
      <w:r>
        <w:rPr>
          <w:sz w:val="24"/>
        </w:rPr>
        <w:t>bem como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decisões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omissões;</w:t>
      </w:r>
    </w:p>
    <w:p w14:paraId="39ECB81C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5"/>
        </w:tabs>
        <w:spacing w:line="360" w:lineRule="auto"/>
        <w:ind w:left="1514" w:right="245" w:hanging="564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Conformidade, </w:t>
      </w:r>
      <w:r>
        <w:rPr>
          <w:sz w:val="24"/>
        </w:rPr>
        <w:t>que consiste na exigência de que as decisões sejam tomadas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aderência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internos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externos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SPA,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princípios,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Companhia,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ética, moral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transparente;</w:t>
      </w:r>
    </w:p>
    <w:p w14:paraId="495FD852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5"/>
        </w:tabs>
        <w:spacing w:line="360" w:lineRule="auto"/>
        <w:ind w:left="1514" w:right="244" w:hanging="564"/>
        <w:jc w:val="both"/>
        <w:rPr>
          <w:rFonts w:ascii="Cambria" w:hAnsi="Cambria"/>
          <w:sz w:val="24"/>
        </w:rPr>
      </w:pPr>
      <w:r>
        <w:rPr>
          <w:b/>
          <w:sz w:val="24"/>
        </w:rPr>
        <w:t>Equidade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consiste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tratamento</w:t>
      </w:r>
      <w:r>
        <w:rPr>
          <w:spacing w:val="-13"/>
          <w:sz w:val="24"/>
        </w:rPr>
        <w:t xml:space="preserve"> </w:t>
      </w:r>
      <w:r>
        <w:rPr>
          <w:sz w:val="24"/>
        </w:rPr>
        <w:t>justo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isonômico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assuntos</w:t>
      </w:r>
      <w:r>
        <w:rPr>
          <w:spacing w:val="-10"/>
          <w:sz w:val="24"/>
        </w:rPr>
        <w:t xml:space="preserve"> </w:t>
      </w:r>
      <w:r>
        <w:rPr>
          <w:sz w:val="24"/>
        </w:rPr>
        <w:t>levados</w:t>
      </w:r>
      <w:r>
        <w:rPr>
          <w:spacing w:val="-52"/>
          <w:sz w:val="24"/>
        </w:rPr>
        <w:t xml:space="preserve"> </w:t>
      </w:r>
      <w:r>
        <w:rPr>
          <w:sz w:val="24"/>
        </w:rPr>
        <w:t>à deliberação, de forma que a ordem das matérias sujeitas à decisão observe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institucionais de relevância e priorização, alinhados aos objetivos e</w:t>
      </w:r>
      <w:r>
        <w:rPr>
          <w:spacing w:val="1"/>
          <w:sz w:val="24"/>
        </w:rPr>
        <w:t xml:space="preserve"> </w:t>
      </w:r>
      <w:r>
        <w:rPr>
          <w:sz w:val="24"/>
        </w:rPr>
        <w:t>interesses da</w:t>
      </w:r>
      <w:r>
        <w:rPr>
          <w:spacing w:val="-2"/>
          <w:sz w:val="24"/>
        </w:rPr>
        <w:t xml:space="preserve"> </w:t>
      </w:r>
      <w:r>
        <w:rPr>
          <w:sz w:val="24"/>
        </w:rPr>
        <w:t>SPA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matérias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específicas;</w:t>
      </w:r>
    </w:p>
    <w:p w14:paraId="7CFAACEF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5"/>
        </w:tabs>
        <w:spacing w:line="360" w:lineRule="auto"/>
        <w:ind w:left="1514" w:right="244" w:hanging="564"/>
        <w:jc w:val="both"/>
        <w:rPr>
          <w:rFonts w:ascii="Cambria" w:hAnsi="Cambria"/>
          <w:sz w:val="24"/>
        </w:rPr>
      </w:pPr>
      <w:r>
        <w:rPr>
          <w:b/>
          <w:sz w:val="24"/>
        </w:rPr>
        <w:t>Responsabilidade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Corporativa,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consiste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parâmetro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pelo qual os Administradores que compõem as instâncias</w:t>
      </w:r>
      <w:r>
        <w:rPr>
          <w:spacing w:val="1"/>
          <w:sz w:val="24"/>
        </w:rPr>
        <w:t xml:space="preserve"> </w:t>
      </w:r>
      <w:r>
        <w:rPr>
          <w:sz w:val="24"/>
        </w:rPr>
        <w:t>decis</w:t>
      </w:r>
      <w:r>
        <w:rPr>
          <w:sz w:val="24"/>
        </w:rPr>
        <w:t>órias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decisões</w:t>
      </w:r>
      <w:r>
        <w:rPr>
          <w:spacing w:val="1"/>
          <w:sz w:val="24"/>
        </w:rPr>
        <w:t xml:space="preserve"> </w:t>
      </w:r>
      <w:r>
        <w:rPr>
          <w:sz w:val="24"/>
        </w:rPr>
        <w:t>tomadas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salvaguarda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imparcialidade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Companhia;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</w:p>
    <w:p w14:paraId="37C94349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5"/>
        </w:tabs>
        <w:spacing w:before="198" w:line="362" w:lineRule="auto"/>
        <w:ind w:left="1514" w:right="244" w:hanging="564"/>
        <w:jc w:val="both"/>
        <w:rPr>
          <w:rFonts w:ascii="Cambria" w:hAnsi="Cambria"/>
          <w:sz w:val="24"/>
        </w:rPr>
      </w:pPr>
      <w:r>
        <w:rPr>
          <w:b/>
          <w:spacing w:val="-1"/>
          <w:sz w:val="24"/>
        </w:rPr>
        <w:t>Transparência,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decisões,</w:t>
      </w:r>
      <w:r>
        <w:rPr>
          <w:spacing w:val="-14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fundamentos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reflexos</w:t>
      </w:r>
      <w:r>
        <w:rPr>
          <w:spacing w:val="-14"/>
          <w:sz w:val="24"/>
        </w:rPr>
        <w:t xml:space="preserve"> </w:t>
      </w:r>
      <w:r>
        <w:rPr>
          <w:sz w:val="24"/>
        </w:rPr>
        <w:t>devem</w:t>
      </w:r>
      <w:r>
        <w:rPr>
          <w:spacing w:val="-51"/>
          <w:sz w:val="24"/>
        </w:rPr>
        <w:t xml:space="preserve"> </w:t>
      </w:r>
      <w:r>
        <w:rPr>
          <w:sz w:val="24"/>
        </w:rPr>
        <w:t>ser adequadamente comunicados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interessadas.</w:t>
      </w:r>
    </w:p>
    <w:p w14:paraId="3F27281A" w14:textId="77777777" w:rsidR="00943DB5" w:rsidRDefault="00943DB5">
      <w:pPr>
        <w:spacing w:line="362" w:lineRule="auto"/>
        <w:jc w:val="both"/>
        <w:rPr>
          <w:rFonts w:ascii="Cambria" w:hAnsi="Cambria"/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5C3A4C74" w14:textId="77777777" w:rsidR="00943DB5" w:rsidRDefault="00943DB5">
      <w:pPr>
        <w:pStyle w:val="Corpodetexto"/>
        <w:rPr>
          <w:sz w:val="20"/>
        </w:rPr>
      </w:pPr>
    </w:p>
    <w:p w14:paraId="4393E445" w14:textId="77777777" w:rsidR="00943DB5" w:rsidRDefault="00943DB5">
      <w:pPr>
        <w:pStyle w:val="Corpodetexto"/>
        <w:rPr>
          <w:sz w:val="20"/>
        </w:rPr>
      </w:pPr>
    </w:p>
    <w:p w14:paraId="1BA8F4A6" w14:textId="77777777" w:rsidR="00943DB5" w:rsidRDefault="00943DB5">
      <w:pPr>
        <w:pStyle w:val="Corpodetexto"/>
        <w:rPr>
          <w:sz w:val="20"/>
        </w:rPr>
      </w:pPr>
    </w:p>
    <w:p w14:paraId="3BBE4604" w14:textId="77777777" w:rsidR="00943DB5" w:rsidRDefault="00943DB5">
      <w:pPr>
        <w:pStyle w:val="Corpodetexto"/>
        <w:rPr>
          <w:sz w:val="20"/>
        </w:rPr>
      </w:pPr>
    </w:p>
    <w:p w14:paraId="0D90ECC2" w14:textId="77777777" w:rsidR="00943DB5" w:rsidRDefault="00943DB5">
      <w:pPr>
        <w:pStyle w:val="Corpodetexto"/>
        <w:rPr>
          <w:sz w:val="20"/>
        </w:rPr>
      </w:pPr>
    </w:p>
    <w:p w14:paraId="0BD79822" w14:textId="77777777" w:rsidR="00943DB5" w:rsidRDefault="003A10D6">
      <w:pPr>
        <w:pStyle w:val="Ttulo1"/>
        <w:spacing w:before="172"/>
        <w:ind w:right="600"/>
      </w:pPr>
      <w:bookmarkStart w:id="7" w:name="_bookmark7"/>
      <w:bookmarkEnd w:id="7"/>
      <w:r>
        <w:t>CAPÍTULO</w:t>
      </w:r>
      <w:r>
        <w:rPr>
          <w:spacing w:val="-5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DIRETRIZES</w:t>
      </w:r>
    </w:p>
    <w:p w14:paraId="68F41908" w14:textId="77777777" w:rsidR="00943DB5" w:rsidRDefault="00943DB5">
      <w:pPr>
        <w:pStyle w:val="Corpodetexto"/>
        <w:spacing w:before="4"/>
        <w:rPr>
          <w:b/>
          <w:sz w:val="30"/>
        </w:rPr>
      </w:pPr>
    </w:p>
    <w:p w14:paraId="77712916" w14:textId="77777777" w:rsidR="00943DB5" w:rsidRDefault="003A10D6">
      <w:pPr>
        <w:pStyle w:val="Ttulo2"/>
        <w:ind w:left="1076" w:right="1080"/>
      </w:pPr>
      <w:bookmarkStart w:id="8" w:name="_bookmark8"/>
      <w:bookmarkEnd w:id="8"/>
      <w:r>
        <w:t>SEÇÃO</w:t>
      </w:r>
      <w:r>
        <w:rPr>
          <w:spacing w:val="-3"/>
        </w:rPr>
        <w:t xml:space="preserve"> </w:t>
      </w:r>
      <w:r>
        <w:t>I –</w:t>
      </w:r>
      <w:r>
        <w:rPr>
          <w:spacing w:val="-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GERAIS</w:t>
      </w:r>
    </w:p>
    <w:p w14:paraId="4B422162" w14:textId="77777777" w:rsidR="00943DB5" w:rsidRDefault="00943DB5">
      <w:pPr>
        <w:pStyle w:val="Corpodetexto"/>
        <w:spacing w:before="6"/>
        <w:rPr>
          <w:b/>
          <w:sz w:val="28"/>
        </w:rPr>
      </w:pPr>
    </w:p>
    <w:p w14:paraId="43079820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0" w:line="360" w:lineRule="auto"/>
        <w:ind w:right="247" w:firstLine="0"/>
        <w:jc w:val="both"/>
        <w:rPr>
          <w:sz w:val="24"/>
        </w:rPr>
      </w:pPr>
      <w:r>
        <w:rPr>
          <w:sz w:val="24"/>
        </w:rPr>
        <w:t>A tomada de deliberação ou decisão pelos Administradores deve ser orientada 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estratégicos definidos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SPA.</w:t>
      </w:r>
    </w:p>
    <w:p w14:paraId="1563D034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right="24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Administradores</w:t>
      </w:r>
      <w:r>
        <w:rPr>
          <w:spacing w:val="-6"/>
          <w:sz w:val="24"/>
        </w:rPr>
        <w:t xml:space="preserve"> </w:t>
      </w:r>
      <w:r>
        <w:rPr>
          <w:sz w:val="24"/>
        </w:rPr>
        <w:t>devem</w:t>
      </w:r>
      <w:r>
        <w:rPr>
          <w:spacing w:val="-5"/>
          <w:sz w:val="24"/>
        </w:rPr>
        <w:t xml:space="preserve"> </w:t>
      </w:r>
      <w:r>
        <w:rPr>
          <w:sz w:val="24"/>
        </w:rPr>
        <w:t>adotar</w:t>
      </w:r>
      <w:r>
        <w:rPr>
          <w:spacing w:val="-6"/>
          <w:sz w:val="24"/>
        </w:rPr>
        <w:t xml:space="preserve"> </w:t>
      </w:r>
      <w:r>
        <w:rPr>
          <w:sz w:val="24"/>
        </w:rPr>
        <w:t>regras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permitam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tomada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-51"/>
          <w:sz w:val="24"/>
        </w:rPr>
        <w:t xml:space="preserve"> </w:t>
      </w:r>
      <w:r>
        <w:rPr>
          <w:sz w:val="24"/>
        </w:rPr>
        <w:t>ou decisões colegiadas, a fim de promover a conv</w:t>
      </w:r>
      <w:r>
        <w:rPr>
          <w:sz w:val="24"/>
        </w:rPr>
        <w:t>ergência dos interesses da SPA, sem,</w:t>
      </w:r>
      <w:r>
        <w:rPr>
          <w:spacing w:val="1"/>
          <w:sz w:val="24"/>
        </w:rPr>
        <w:t xml:space="preserve"> </w:t>
      </w:r>
      <w:r>
        <w:rPr>
          <w:sz w:val="24"/>
        </w:rPr>
        <w:t>todavia,</w:t>
      </w:r>
      <w:r>
        <w:rPr>
          <w:spacing w:val="-3"/>
          <w:sz w:val="24"/>
        </w:rPr>
        <w:t xml:space="preserve"> </w:t>
      </w:r>
      <w:r>
        <w:rPr>
          <w:sz w:val="24"/>
        </w:rPr>
        <w:t>impedir</w:t>
      </w:r>
      <w:r>
        <w:rPr>
          <w:spacing w:val="-3"/>
          <w:sz w:val="24"/>
        </w:rPr>
        <w:t xml:space="preserve"> </w:t>
      </w:r>
      <w:r>
        <w:rPr>
          <w:sz w:val="24"/>
        </w:rPr>
        <w:t>a autonomia planejada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unidades administrativas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SPA.</w:t>
      </w:r>
    </w:p>
    <w:p w14:paraId="313726CB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right="244" w:firstLine="0"/>
        <w:jc w:val="both"/>
        <w:rPr>
          <w:sz w:val="24"/>
        </w:rPr>
      </w:pPr>
      <w:r>
        <w:rPr>
          <w:sz w:val="24"/>
        </w:rPr>
        <w:t>As instâncias decisórias devem emitir deliberações ou decisões adequadamente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instruídas,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alinhadas</w:t>
      </w:r>
      <w:r>
        <w:rPr>
          <w:spacing w:val="-2"/>
          <w:sz w:val="24"/>
        </w:rPr>
        <w:t xml:space="preserve"> </w:t>
      </w:r>
      <w:r>
        <w:rPr>
          <w:sz w:val="24"/>
        </w:rPr>
        <w:t>aos interesses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stitucionais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SPA.</w:t>
      </w:r>
    </w:p>
    <w:p w14:paraId="2BD813A9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alçadas</w:t>
      </w:r>
      <w:r>
        <w:rPr>
          <w:spacing w:val="-8"/>
          <w:sz w:val="24"/>
        </w:rPr>
        <w:t xml:space="preserve"> </w:t>
      </w:r>
      <w:r>
        <w:rPr>
          <w:sz w:val="24"/>
        </w:rPr>
        <w:t>decisórias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considerar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diversidade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natureza das matérias a serem deliberadas, o valor agregado aos objetos em discussão, a</w:t>
      </w:r>
      <w:r>
        <w:rPr>
          <w:spacing w:val="1"/>
          <w:sz w:val="24"/>
        </w:rPr>
        <w:t xml:space="preserve"> </w:t>
      </w:r>
      <w:r>
        <w:rPr>
          <w:sz w:val="24"/>
        </w:rPr>
        <w:t>abrangência</w:t>
      </w:r>
      <w:r>
        <w:rPr>
          <w:spacing w:val="-2"/>
          <w:sz w:val="24"/>
        </w:rPr>
        <w:t xml:space="preserve"> </w:t>
      </w:r>
      <w:r>
        <w:rPr>
          <w:sz w:val="24"/>
        </w:rPr>
        <w:t>dos efeitos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decisões,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garantia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segregação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funções.</w:t>
      </w:r>
    </w:p>
    <w:p w14:paraId="1B77130A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199" w:line="360" w:lineRule="auto"/>
        <w:ind w:right="248" w:firstLine="0"/>
        <w:jc w:val="both"/>
        <w:rPr>
          <w:sz w:val="24"/>
        </w:rPr>
      </w:pP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assegurem a tempe</w:t>
      </w:r>
      <w:r>
        <w:rPr>
          <w:sz w:val="24"/>
        </w:rPr>
        <w:t>stividade na tomada de deliberação ou decisão e o monitoramento 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das deliberações</w:t>
      </w:r>
      <w:r>
        <w:rPr>
          <w:spacing w:val="-2"/>
          <w:sz w:val="24"/>
        </w:rPr>
        <w:t xml:space="preserve"> </w:t>
      </w:r>
      <w:r>
        <w:rPr>
          <w:sz w:val="24"/>
        </w:rPr>
        <w:t>ou decisões.</w:t>
      </w:r>
    </w:p>
    <w:p w14:paraId="4222158A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39" w:firstLine="0"/>
        <w:jc w:val="both"/>
        <w:rPr>
          <w:sz w:val="24"/>
        </w:rPr>
      </w:pPr>
      <w:r>
        <w:rPr>
          <w:sz w:val="24"/>
        </w:rPr>
        <w:t>Os Administradores, dentro das</w:t>
      </w:r>
      <w:r>
        <w:rPr>
          <w:spacing w:val="1"/>
          <w:sz w:val="24"/>
        </w:rPr>
        <w:t xml:space="preserve"> </w:t>
      </w:r>
      <w:r>
        <w:rPr>
          <w:sz w:val="24"/>
        </w:rPr>
        <w:t>instâncias decisórias, deverão cumprir com o</w:t>
      </w:r>
      <w:r>
        <w:rPr>
          <w:spacing w:val="1"/>
          <w:sz w:val="24"/>
        </w:rPr>
        <w:t xml:space="preserve"> </w:t>
      </w:r>
      <w:r>
        <w:rPr>
          <w:sz w:val="24"/>
        </w:rPr>
        <w:t>dever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diligência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cercar-se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critérios,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insumos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52"/>
          <w:sz w:val="24"/>
        </w:rPr>
        <w:t xml:space="preserve"> </w:t>
      </w:r>
      <w:r>
        <w:rPr>
          <w:sz w:val="24"/>
        </w:rPr>
        <w:t>para assegurar</w:t>
      </w:r>
      <w:r>
        <w:rPr>
          <w:spacing w:val="-1"/>
          <w:sz w:val="24"/>
        </w:rPr>
        <w:t xml:space="preserve"> </w:t>
      </w:r>
      <w:r>
        <w:rPr>
          <w:sz w:val="24"/>
        </w:rPr>
        <w:t>a tomada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informada.</w:t>
      </w:r>
    </w:p>
    <w:p w14:paraId="30A11DB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199" w:line="360" w:lineRule="auto"/>
        <w:ind w:firstLine="0"/>
        <w:jc w:val="both"/>
        <w:rPr>
          <w:sz w:val="24"/>
        </w:rPr>
      </w:pPr>
      <w:r>
        <w:rPr>
          <w:sz w:val="24"/>
        </w:rPr>
        <w:t>A SPA deverá promover a adoção de deliberação ou decisão informada, lastreada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dados e</w:t>
      </w:r>
      <w:r>
        <w:rPr>
          <w:spacing w:val="1"/>
          <w:sz w:val="24"/>
        </w:rPr>
        <w:t xml:space="preserve"> </w:t>
      </w:r>
      <w:r>
        <w:rPr>
          <w:sz w:val="24"/>
        </w:rPr>
        <w:t>análises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 matéria, suficient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para fornecer</w:t>
      </w:r>
      <w:r>
        <w:rPr>
          <w:spacing w:val="1"/>
          <w:sz w:val="24"/>
        </w:rPr>
        <w:t xml:space="preserve"> </w:t>
      </w:r>
      <w:r>
        <w:rPr>
          <w:sz w:val="24"/>
        </w:rPr>
        <w:t>subsídios para a</w:t>
      </w:r>
      <w:r>
        <w:rPr>
          <w:spacing w:val="-3"/>
          <w:sz w:val="24"/>
        </w:rPr>
        <w:t xml:space="preserve"> </w:t>
      </w:r>
      <w:r>
        <w:rPr>
          <w:sz w:val="24"/>
        </w:rPr>
        <w:t>tomada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adequada.</w:t>
      </w:r>
    </w:p>
    <w:p w14:paraId="2FFE7D87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0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1"/>
          <w:sz w:val="24"/>
        </w:rPr>
        <w:t xml:space="preserve"> </w:t>
      </w:r>
      <w:r>
        <w:rPr>
          <w:sz w:val="24"/>
        </w:rPr>
        <w:t>envolvido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conflito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 deverá abster-se de tomar parte na deliberação ou decisão, 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reportar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superior hierárquico.</w:t>
      </w:r>
    </w:p>
    <w:p w14:paraId="512281C7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33D9920D" w14:textId="77777777" w:rsidR="00943DB5" w:rsidRDefault="00943DB5">
      <w:pPr>
        <w:pStyle w:val="Corpodetexto"/>
        <w:rPr>
          <w:sz w:val="20"/>
        </w:rPr>
      </w:pPr>
    </w:p>
    <w:p w14:paraId="3CC4BFA2" w14:textId="77777777" w:rsidR="00943DB5" w:rsidRDefault="00943DB5">
      <w:pPr>
        <w:pStyle w:val="Corpodetexto"/>
        <w:rPr>
          <w:sz w:val="20"/>
        </w:rPr>
      </w:pPr>
    </w:p>
    <w:p w14:paraId="62F88B8E" w14:textId="77777777" w:rsidR="00943DB5" w:rsidRDefault="00943DB5">
      <w:pPr>
        <w:pStyle w:val="Corpodetexto"/>
        <w:spacing w:before="2"/>
        <w:rPr>
          <w:sz w:val="26"/>
        </w:rPr>
      </w:pPr>
    </w:p>
    <w:p w14:paraId="740EC164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52" w:line="360" w:lineRule="auto"/>
        <w:ind w:right="247" w:firstLine="0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7"/>
          <w:sz w:val="24"/>
        </w:rPr>
        <w:t xml:space="preserve"> </w:t>
      </w:r>
      <w:r>
        <w:rPr>
          <w:sz w:val="24"/>
        </w:rPr>
        <w:t>decisão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possa</w:t>
      </w:r>
      <w:r>
        <w:rPr>
          <w:spacing w:val="5"/>
          <w:sz w:val="24"/>
        </w:rPr>
        <w:t xml:space="preserve"> </w:t>
      </w:r>
      <w:r>
        <w:rPr>
          <w:sz w:val="24"/>
        </w:rPr>
        <w:t>expor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SPA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altos</w:t>
      </w:r>
      <w:r>
        <w:rPr>
          <w:spacing w:val="5"/>
          <w:sz w:val="24"/>
        </w:rPr>
        <w:t xml:space="preserve"> </w:t>
      </w:r>
      <w:r>
        <w:rPr>
          <w:sz w:val="24"/>
        </w:rPr>
        <w:t>riscos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imagem,</w:t>
      </w:r>
      <w:r>
        <w:rPr>
          <w:spacing w:val="-52"/>
          <w:sz w:val="24"/>
        </w:rPr>
        <w:t xml:space="preserve"> </w:t>
      </w:r>
      <w:r>
        <w:rPr>
          <w:sz w:val="24"/>
        </w:rPr>
        <w:t>reputação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credibilidade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deve ser comunicada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</w:t>
      </w:r>
      <w:r>
        <w:rPr>
          <w:spacing w:val="-2"/>
          <w:sz w:val="24"/>
        </w:rPr>
        <w:t xml:space="preserve"> </w:t>
      </w:r>
      <w:r>
        <w:rPr>
          <w:sz w:val="24"/>
        </w:rPr>
        <w:t>decisória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direta.</w:t>
      </w:r>
    </w:p>
    <w:p w14:paraId="751E0E5D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line="360" w:lineRule="auto"/>
        <w:ind w:right="247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licitatórios 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submetidos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duas demandas</w:t>
      </w:r>
      <w:r>
        <w:rPr>
          <w:spacing w:val="1"/>
          <w:sz w:val="24"/>
        </w:rPr>
        <w:t xml:space="preserve"> </w:t>
      </w:r>
      <w:r>
        <w:rPr>
          <w:sz w:val="24"/>
        </w:rPr>
        <w:t>decisórias,</w:t>
      </w:r>
      <w:r>
        <w:rPr>
          <w:spacing w:val="-52"/>
          <w:sz w:val="24"/>
        </w:rPr>
        <w:t xml:space="preserve"> </w:t>
      </w:r>
      <w:r>
        <w:rPr>
          <w:sz w:val="24"/>
        </w:rPr>
        <w:t>quais</w:t>
      </w:r>
      <w:r>
        <w:rPr>
          <w:spacing w:val="-1"/>
          <w:sz w:val="24"/>
        </w:rPr>
        <w:t xml:space="preserve"> </w:t>
      </w:r>
      <w:r>
        <w:rPr>
          <w:sz w:val="24"/>
        </w:rPr>
        <w:t>sejam:</w:t>
      </w:r>
    </w:p>
    <w:p w14:paraId="1D19FB80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198"/>
        <w:ind w:left="1512" w:right="0" w:hanging="563"/>
        <w:jc w:val="left"/>
        <w:rPr>
          <w:sz w:val="24"/>
        </w:rPr>
      </w:pP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08D21EC4" w14:textId="77777777" w:rsidR="00943DB5" w:rsidRDefault="00943DB5">
      <w:pPr>
        <w:pStyle w:val="Corpodetexto"/>
        <w:spacing w:before="7"/>
        <w:rPr>
          <w:sz w:val="28"/>
        </w:rPr>
      </w:pPr>
    </w:p>
    <w:p w14:paraId="7FF300B1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0"/>
        <w:ind w:left="1512" w:right="0" w:hanging="563"/>
        <w:jc w:val="left"/>
        <w:rPr>
          <w:sz w:val="24"/>
        </w:rPr>
      </w:pPr>
      <w:r>
        <w:rPr>
          <w:sz w:val="24"/>
        </w:rPr>
        <w:t>Homologação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licitação.</w:t>
      </w:r>
    </w:p>
    <w:p w14:paraId="286E8F0C" w14:textId="77777777" w:rsidR="00943DB5" w:rsidRDefault="00943DB5">
      <w:pPr>
        <w:pStyle w:val="Corpodetexto"/>
        <w:spacing w:before="4"/>
        <w:rPr>
          <w:sz w:val="28"/>
        </w:rPr>
      </w:pPr>
    </w:p>
    <w:p w14:paraId="347285D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firstLine="0"/>
        <w:jc w:val="both"/>
        <w:rPr>
          <w:sz w:val="24"/>
        </w:rPr>
      </w:pPr>
      <w:r>
        <w:rPr>
          <w:sz w:val="24"/>
        </w:rPr>
        <w:t>Quando o valor apurado ao final do processo licitatório for superior ou inferior ao</w:t>
      </w:r>
      <w:r>
        <w:rPr>
          <w:spacing w:val="-52"/>
          <w:sz w:val="24"/>
        </w:rPr>
        <w:t xml:space="preserve"> </w:t>
      </w:r>
      <w:r>
        <w:rPr>
          <w:sz w:val="24"/>
        </w:rPr>
        <w:t>limite de alçada da instância decisória que autorizou a abertura do processo de licitação, a</w:t>
      </w:r>
      <w:r>
        <w:rPr>
          <w:spacing w:val="-5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decisão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tomada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instância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decisória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competente,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critério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valores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alçada</w:t>
      </w:r>
      <w:r>
        <w:rPr>
          <w:spacing w:val="-1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0"/>
          <w:sz w:val="24"/>
        </w:rPr>
        <w:t xml:space="preserve"> </w:t>
      </w:r>
      <w:r>
        <w:rPr>
          <w:sz w:val="24"/>
        </w:rPr>
        <w:t>nesta</w:t>
      </w:r>
      <w:r>
        <w:rPr>
          <w:spacing w:val="-52"/>
          <w:sz w:val="24"/>
        </w:rPr>
        <w:t xml:space="preserve"> </w:t>
      </w:r>
      <w:r>
        <w:rPr>
          <w:sz w:val="24"/>
        </w:rPr>
        <w:t>Política,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apurado,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autorizou a</w:t>
      </w:r>
      <w:r>
        <w:rPr>
          <w:spacing w:val="-2"/>
          <w:sz w:val="24"/>
        </w:rPr>
        <w:t xml:space="preserve"> </w:t>
      </w:r>
      <w:r>
        <w:rPr>
          <w:sz w:val="24"/>
        </w:rPr>
        <w:t>abertura.</w:t>
      </w:r>
    </w:p>
    <w:p w14:paraId="28866C91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firstLine="0"/>
        <w:jc w:val="both"/>
        <w:rPr>
          <w:sz w:val="24"/>
        </w:rPr>
      </w:pP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ntratos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contínua,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alçada</w:t>
      </w:r>
      <w:r>
        <w:rPr>
          <w:spacing w:val="-4"/>
          <w:sz w:val="24"/>
        </w:rPr>
        <w:t xml:space="preserve"> </w:t>
      </w:r>
      <w:r>
        <w:rPr>
          <w:sz w:val="24"/>
        </w:rPr>
        <w:t>decisória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considerar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montante</w:t>
      </w:r>
      <w:r>
        <w:rPr>
          <w:spacing w:val="-52"/>
          <w:sz w:val="24"/>
        </w:rPr>
        <w:t xml:space="preserve"> </w:t>
      </w:r>
      <w:r>
        <w:rPr>
          <w:sz w:val="24"/>
        </w:rPr>
        <w:t>relativo à execução contratual pelo período de 12 (doze) meses consecutivos (valor médio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-1"/>
          <w:sz w:val="24"/>
        </w:rPr>
        <w:t xml:space="preserve"> </w:t>
      </w:r>
      <w:r>
        <w:rPr>
          <w:sz w:val="24"/>
        </w:rPr>
        <w:t>anualizado),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 valor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14:paraId="47FFC520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As propostas de deliberação ou decisão acerca de aditamentos de 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 de prazo deverão ser instruídas conforme descrito no procedimentos e 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RILC/2021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artigos</w:t>
      </w:r>
      <w:r>
        <w:rPr>
          <w:spacing w:val="-8"/>
          <w:sz w:val="24"/>
        </w:rPr>
        <w:t xml:space="preserve"> </w:t>
      </w:r>
      <w:r>
        <w:rPr>
          <w:sz w:val="24"/>
        </w:rPr>
        <w:t>320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329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submissão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instância</w:t>
      </w:r>
      <w:r>
        <w:rPr>
          <w:spacing w:val="-7"/>
          <w:sz w:val="24"/>
        </w:rPr>
        <w:t xml:space="preserve"> </w:t>
      </w:r>
      <w:r>
        <w:rPr>
          <w:sz w:val="24"/>
        </w:rPr>
        <w:t>decisória</w:t>
      </w:r>
      <w:r>
        <w:rPr>
          <w:spacing w:val="-5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mpetente.</w:t>
      </w:r>
    </w:p>
    <w:p w14:paraId="3A3A3D48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Os processos deverão ser encaminhados para aprovação com pelo menos 30</w:t>
      </w:r>
      <w:r>
        <w:rPr>
          <w:spacing w:val="1"/>
          <w:sz w:val="24"/>
        </w:rPr>
        <w:t xml:space="preserve"> </w:t>
      </w:r>
      <w:r>
        <w:rPr>
          <w:sz w:val="24"/>
        </w:rPr>
        <w:t>(trinta) dias de antecedência – quando Diretor ou Direxe – e pelo menos 60 (sessenta) dias</w:t>
      </w:r>
      <w:r>
        <w:rPr>
          <w:spacing w:val="-52"/>
          <w:sz w:val="24"/>
        </w:rPr>
        <w:t xml:space="preserve"> </w:t>
      </w:r>
      <w:r>
        <w:rPr>
          <w:sz w:val="24"/>
        </w:rPr>
        <w:t>de antecedência – quando o Consad – em relação à data limite para a prorrogação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devidamente instruídos com a documentação pertinente e com as respectiva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jurídica.</w:t>
      </w:r>
    </w:p>
    <w:p w14:paraId="674DD922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308FCF5C" w14:textId="77777777" w:rsidR="00943DB5" w:rsidRDefault="00943DB5">
      <w:pPr>
        <w:pStyle w:val="Corpodetexto"/>
        <w:rPr>
          <w:sz w:val="20"/>
        </w:rPr>
      </w:pPr>
    </w:p>
    <w:p w14:paraId="1812C661" w14:textId="77777777" w:rsidR="00943DB5" w:rsidRDefault="00943DB5">
      <w:pPr>
        <w:pStyle w:val="Corpodetexto"/>
        <w:rPr>
          <w:sz w:val="20"/>
        </w:rPr>
      </w:pPr>
    </w:p>
    <w:p w14:paraId="2351356E" w14:textId="77777777" w:rsidR="00943DB5" w:rsidRDefault="00943DB5">
      <w:pPr>
        <w:pStyle w:val="Corpodetexto"/>
        <w:spacing w:before="2"/>
        <w:rPr>
          <w:sz w:val="26"/>
        </w:rPr>
      </w:pPr>
    </w:p>
    <w:p w14:paraId="7D7B8DA8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52" w:line="360" w:lineRule="auto"/>
        <w:ind w:right="24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alçada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instância</w:t>
      </w:r>
      <w:r>
        <w:rPr>
          <w:spacing w:val="1"/>
          <w:sz w:val="24"/>
        </w:rPr>
        <w:t xml:space="preserve"> </w:t>
      </w:r>
      <w:r>
        <w:rPr>
          <w:sz w:val="24"/>
        </w:rPr>
        <w:t>decisória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aditamentos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52"/>
          <w:sz w:val="24"/>
        </w:rPr>
        <w:t xml:space="preserve"> </w:t>
      </w:r>
      <w:r>
        <w:rPr>
          <w:sz w:val="24"/>
        </w:rPr>
        <w:t>diretrizes:</w:t>
      </w:r>
    </w:p>
    <w:p w14:paraId="07F657ED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200" w:line="360" w:lineRule="auto"/>
        <w:ind w:left="1512" w:right="246" w:hanging="689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</w:t>
      </w:r>
      <w:r>
        <w:rPr>
          <w:sz w:val="24"/>
        </w:rPr>
        <w:t>ínua,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instância</w:t>
      </w:r>
      <w:r>
        <w:rPr>
          <w:spacing w:val="1"/>
          <w:sz w:val="24"/>
        </w:rPr>
        <w:t xml:space="preserve"> </w:t>
      </w:r>
      <w:r>
        <w:rPr>
          <w:sz w:val="24"/>
        </w:rPr>
        <w:t>decisória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mesmo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alçada</w:t>
      </w:r>
      <w:r>
        <w:rPr>
          <w:spacing w:val="-5"/>
          <w:sz w:val="24"/>
        </w:rPr>
        <w:t xml:space="preserve"> </w:t>
      </w:r>
      <w:r>
        <w:rPr>
          <w:sz w:val="24"/>
        </w:rPr>
        <w:t>adotado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52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1"/>
          <w:sz w:val="24"/>
        </w:rPr>
        <w:t xml:space="preserve"> </w:t>
      </w:r>
      <w:r>
        <w:rPr>
          <w:sz w:val="24"/>
        </w:rPr>
        <w:t>celebrado,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anualizado,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Política;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097D62C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202" w:line="360" w:lineRule="auto"/>
        <w:ind w:left="1512" w:right="248" w:hanging="754"/>
        <w:jc w:val="both"/>
        <w:rPr>
          <w:sz w:val="24"/>
        </w:rPr>
      </w:pPr>
      <w:r>
        <w:rPr>
          <w:sz w:val="24"/>
        </w:rPr>
        <w:t>Para contratos por escopo, a instância decisória será definida considerando o</w:t>
      </w:r>
      <w:r>
        <w:rPr>
          <w:spacing w:val="-52"/>
          <w:sz w:val="24"/>
        </w:rPr>
        <w:t xml:space="preserve"> </w:t>
      </w:r>
      <w:r>
        <w:rPr>
          <w:sz w:val="24"/>
        </w:rPr>
        <w:t>futuro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pretende</w:t>
      </w:r>
      <w:r>
        <w:rPr>
          <w:spacing w:val="-3"/>
          <w:sz w:val="24"/>
        </w:rPr>
        <w:t xml:space="preserve"> </w:t>
      </w:r>
      <w:r>
        <w:rPr>
          <w:sz w:val="24"/>
        </w:rPr>
        <w:t>aditar,</w:t>
      </w:r>
      <w:r>
        <w:rPr>
          <w:spacing w:val="-6"/>
          <w:sz w:val="24"/>
        </w:rPr>
        <w:t xml:space="preserve"> </w:t>
      </w:r>
      <w:r>
        <w:rPr>
          <w:sz w:val="24"/>
        </w:rPr>
        <w:t>resultante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soma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aditamento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1"/>
          <w:sz w:val="24"/>
        </w:rPr>
        <w:t xml:space="preserve"> </w:t>
      </w:r>
      <w:r>
        <w:rPr>
          <w:sz w:val="24"/>
        </w:rPr>
        <w:t>celebrado e</w:t>
      </w:r>
      <w:r>
        <w:rPr>
          <w:spacing w:val="-2"/>
          <w:sz w:val="24"/>
        </w:rPr>
        <w:t xml:space="preserve"> </w:t>
      </w:r>
      <w:r>
        <w:rPr>
          <w:sz w:val="24"/>
        </w:rPr>
        <w:t>aditivos anteriores.</w:t>
      </w:r>
    </w:p>
    <w:p w14:paraId="2C001CD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198" w:line="360" w:lineRule="auto"/>
        <w:ind w:right="24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alçadas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desobriga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 da observância da legislação em vigor e demais normativos de órgãos</w:t>
      </w:r>
      <w:r>
        <w:rPr>
          <w:spacing w:val="1"/>
          <w:sz w:val="24"/>
        </w:rPr>
        <w:t xml:space="preserve"> </w:t>
      </w:r>
      <w:r>
        <w:rPr>
          <w:sz w:val="24"/>
        </w:rPr>
        <w:t>regulatórios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controle.</w:t>
      </w:r>
    </w:p>
    <w:p w14:paraId="1B60440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39" w:firstLine="0"/>
        <w:jc w:val="both"/>
        <w:rPr>
          <w:sz w:val="24"/>
        </w:rPr>
      </w:pPr>
      <w:r>
        <w:rPr>
          <w:spacing w:val="-1"/>
          <w:sz w:val="24"/>
        </w:rPr>
        <w:t>Eventuais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situações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nesta</w:t>
      </w:r>
      <w:r>
        <w:rPr>
          <w:spacing w:val="-14"/>
          <w:sz w:val="24"/>
        </w:rPr>
        <w:t xml:space="preserve"> </w:t>
      </w:r>
      <w:r>
        <w:rPr>
          <w:sz w:val="24"/>
        </w:rPr>
        <w:t>Política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analisadas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deliberadas</w:t>
      </w:r>
      <w:r>
        <w:rPr>
          <w:spacing w:val="-14"/>
          <w:sz w:val="24"/>
        </w:rPr>
        <w:t xml:space="preserve"> </w:t>
      </w:r>
      <w:r>
        <w:rPr>
          <w:sz w:val="24"/>
        </w:rPr>
        <w:t>pelo</w:t>
      </w:r>
      <w:r>
        <w:rPr>
          <w:spacing w:val="-52"/>
          <w:sz w:val="24"/>
        </w:rPr>
        <w:t xml:space="preserve"> </w:t>
      </w:r>
      <w:r>
        <w:rPr>
          <w:sz w:val="24"/>
        </w:rPr>
        <w:t>Consad,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proposição</w:t>
      </w:r>
      <w:r>
        <w:rPr>
          <w:spacing w:val="-2"/>
          <w:sz w:val="24"/>
        </w:rPr>
        <w:t xml:space="preserve"> </w:t>
      </w:r>
      <w:r>
        <w:rPr>
          <w:sz w:val="24"/>
        </w:rPr>
        <w:t>da Direxe.</w:t>
      </w:r>
    </w:p>
    <w:p w14:paraId="571F3A34" w14:textId="77777777" w:rsidR="00943DB5" w:rsidRDefault="00943DB5">
      <w:pPr>
        <w:pStyle w:val="Corpodetexto"/>
        <w:spacing w:before="10"/>
        <w:rPr>
          <w:sz w:val="19"/>
        </w:rPr>
      </w:pPr>
    </w:p>
    <w:p w14:paraId="6408BF6B" w14:textId="77777777" w:rsidR="00943DB5" w:rsidRDefault="003A10D6">
      <w:pPr>
        <w:pStyle w:val="Ttulo1"/>
        <w:ind w:left="588" w:right="0"/>
        <w:jc w:val="left"/>
      </w:pPr>
      <w:bookmarkStart w:id="9" w:name="_bookmark9"/>
      <w:bookmarkEnd w:id="9"/>
      <w:r>
        <w:t>CAPÍTULO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REGRAS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DELIBERAÇÃO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DECISÃO</w:t>
      </w:r>
    </w:p>
    <w:p w14:paraId="3EA4669B" w14:textId="77777777" w:rsidR="00943DB5" w:rsidRDefault="00943DB5">
      <w:pPr>
        <w:pStyle w:val="Corpodetexto"/>
        <w:spacing w:before="2"/>
        <w:rPr>
          <w:b/>
          <w:sz w:val="30"/>
        </w:rPr>
      </w:pPr>
    </w:p>
    <w:p w14:paraId="44011004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tomada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condições:</w:t>
      </w:r>
    </w:p>
    <w:p w14:paraId="77D03CC5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2"/>
          <w:tab w:val="left" w:pos="1513"/>
        </w:tabs>
        <w:spacing w:before="202"/>
        <w:ind w:left="1512" w:right="0" w:hanging="69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alçadas</w:t>
      </w:r>
      <w:r>
        <w:rPr>
          <w:spacing w:val="-2"/>
          <w:sz w:val="24"/>
        </w:rPr>
        <w:t xml:space="preserve"> </w:t>
      </w:r>
      <w:r>
        <w:rPr>
          <w:sz w:val="24"/>
        </w:rPr>
        <w:t>decisórias</w:t>
      </w:r>
      <w:r>
        <w:rPr>
          <w:spacing w:val="-4"/>
          <w:sz w:val="24"/>
        </w:rPr>
        <w:t xml:space="preserve"> </w:t>
      </w:r>
      <w:r>
        <w:rPr>
          <w:sz w:val="24"/>
        </w:rPr>
        <w:t>definidas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SPA;</w:t>
      </w:r>
    </w:p>
    <w:p w14:paraId="0AB8512C" w14:textId="77777777" w:rsidR="00943DB5" w:rsidRDefault="00943DB5">
      <w:pPr>
        <w:pStyle w:val="Corpodetexto"/>
        <w:spacing w:before="4"/>
        <w:rPr>
          <w:sz w:val="28"/>
        </w:rPr>
      </w:pPr>
    </w:p>
    <w:p w14:paraId="5C0EC559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0" w:line="360" w:lineRule="auto"/>
        <w:ind w:left="1512" w:right="248" w:hanging="754"/>
        <w:jc w:val="both"/>
        <w:rPr>
          <w:sz w:val="24"/>
        </w:rPr>
      </w:pPr>
      <w:r>
        <w:rPr>
          <w:sz w:val="24"/>
        </w:rPr>
        <w:t>Ser precedida de manifestação técnica, que poderá contar com o apoio 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contemple</w:t>
      </w:r>
      <w:r>
        <w:rPr>
          <w:spacing w:val="-2"/>
          <w:sz w:val="24"/>
        </w:rPr>
        <w:t xml:space="preserve"> </w:t>
      </w:r>
      <w:r>
        <w:rPr>
          <w:sz w:val="24"/>
        </w:rPr>
        <w:t>em seu</w:t>
      </w:r>
      <w:r>
        <w:rPr>
          <w:spacing w:val="1"/>
          <w:sz w:val="24"/>
        </w:rPr>
        <w:t xml:space="preserve"> </w:t>
      </w:r>
      <w:r>
        <w:rPr>
          <w:sz w:val="24"/>
        </w:rPr>
        <w:t>escopo:</w:t>
      </w:r>
    </w:p>
    <w:p w14:paraId="3DB5C24C" w14:textId="77777777" w:rsidR="00943DB5" w:rsidRDefault="003A10D6">
      <w:pPr>
        <w:pStyle w:val="PargrafodaLista"/>
        <w:numPr>
          <w:ilvl w:val="2"/>
          <w:numId w:val="1"/>
        </w:numPr>
        <w:tabs>
          <w:tab w:val="left" w:pos="1940"/>
        </w:tabs>
        <w:spacing w:line="360" w:lineRule="auto"/>
        <w:ind w:right="245" w:hanging="360"/>
        <w:rPr>
          <w:sz w:val="24"/>
        </w:rPr>
      </w:pPr>
      <w:r>
        <w:rPr>
          <w:sz w:val="24"/>
        </w:rPr>
        <w:t>reconhecimento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problema,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forma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38"/>
          <w:sz w:val="24"/>
        </w:rPr>
        <w:t xml:space="preserve"> </w:t>
      </w:r>
      <w:r>
        <w:rPr>
          <w:sz w:val="24"/>
        </w:rPr>
        <w:t>possam</w:t>
      </w:r>
      <w:r>
        <w:rPr>
          <w:spacing w:val="-5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causas e não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sintomas;</w:t>
      </w:r>
    </w:p>
    <w:p w14:paraId="00EBA4B8" w14:textId="77777777" w:rsidR="00943DB5" w:rsidRDefault="00943DB5">
      <w:pPr>
        <w:spacing w:line="360" w:lineRule="auto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6B1AE8C7" w14:textId="77777777" w:rsidR="00943DB5" w:rsidRDefault="00943DB5">
      <w:pPr>
        <w:pStyle w:val="Corpodetexto"/>
        <w:rPr>
          <w:sz w:val="20"/>
        </w:rPr>
      </w:pPr>
    </w:p>
    <w:p w14:paraId="02611482" w14:textId="77777777" w:rsidR="00943DB5" w:rsidRDefault="00943DB5">
      <w:pPr>
        <w:pStyle w:val="Corpodetexto"/>
        <w:rPr>
          <w:sz w:val="20"/>
        </w:rPr>
      </w:pPr>
    </w:p>
    <w:p w14:paraId="615C61C4" w14:textId="77777777" w:rsidR="00943DB5" w:rsidRDefault="00943DB5">
      <w:pPr>
        <w:pStyle w:val="Corpodetexto"/>
        <w:spacing w:before="2"/>
        <w:rPr>
          <w:sz w:val="26"/>
        </w:rPr>
      </w:pPr>
    </w:p>
    <w:p w14:paraId="301F924B" w14:textId="77777777" w:rsidR="00943DB5" w:rsidRDefault="003A10D6">
      <w:pPr>
        <w:pStyle w:val="PargrafodaLista"/>
        <w:numPr>
          <w:ilvl w:val="2"/>
          <w:numId w:val="1"/>
        </w:numPr>
        <w:tabs>
          <w:tab w:val="left" w:pos="1940"/>
        </w:tabs>
        <w:spacing w:before="52" w:line="360" w:lineRule="auto"/>
        <w:ind w:hanging="360"/>
        <w:jc w:val="both"/>
        <w:rPr>
          <w:sz w:val="24"/>
        </w:rPr>
      </w:pPr>
      <w:r>
        <w:rPr>
          <w:sz w:val="24"/>
        </w:rPr>
        <w:t>identificação das alternativas e avaliação dos riscos, inclusive ambientais,</w:t>
      </w:r>
      <w:r>
        <w:rPr>
          <w:spacing w:val="-52"/>
          <w:sz w:val="24"/>
        </w:rPr>
        <w:t xml:space="preserve"> </w:t>
      </w:r>
      <w:r>
        <w:rPr>
          <w:sz w:val="24"/>
        </w:rPr>
        <w:t>reputacionais e de integridade, e possíveis consequências envolvidas em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uma;</w:t>
      </w:r>
    </w:p>
    <w:p w14:paraId="463C1BEA" w14:textId="77777777" w:rsidR="00943DB5" w:rsidRDefault="003A10D6">
      <w:pPr>
        <w:pStyle w:val="PargrafodaLista"/>
        <w:numPr>
          <w:ilvl w:val="2"/>
          <w:numId w:val="1"/>
        </w:numPr>
        <w:tabs>
          <w:tab w:val="left" w:pos="1940"/>
        </w:tabs>
        <w:spacing w:before="1"/>
        <w:ind w:right="0" w:hanging="361"/>
        <w:jc w:val="both"/>
        <w:rPr>
          <w:sz w:val="24"/>
        </w:rPr>
      </w:pPr>
      <w:r>
        <w:rPr>
          <w:sz w:val="24"/>
        </w:rPr>
        <w:t>custos</w:t>
      </w:r>
      <w:r>
        <w:rPr>
          <w:spacing w:val="-3"/>
          <w:sz w:val="24"/>
        </w:rPr>
        <w:t xml:space="preserve"> </w:t>
      </w:r>
      <w:r>
        <w:rPr>
          <w:sz w:val="24"/>
        </w:rPr>
        <w:t>envolvidos,</w:t>
      </w:r>
      <w:r>
        <w:rPr>
          <w:spacing w:val="-2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pessoal,</w:t>
      </w:r>
      <w:r>
        <w:rPr>
          <w:spacing w:val="-3"/>
          <w:sz w:val="24"/>
        </w:rPr>
        <w:t xml:space="preserve"> </w:t>
      </w:r>
      <w:r>
        <w:rPr>
          <w:sz w:val="24"/>
        </w:rPr>
        <w:t>imagem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outros;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</w:p>
    <w:p w14:paraId="0B07C397" w14:textId="77777777" w:rsidR="00943DB5" w:rsidRDefault="003A10D6">
      <w:pPr>
        <w:pStyle w:val="PargrafodaLista"/>
        <w:numPr>
          <w:ilvl w:val="2"/>
          <w:numId w:val="1"/>
        </w:numPr>
        <w:tabs>
          <w:tab w:val="left" w:pos="1940"/>
        </w:tabs>
        <w:spacing w:before="147" w:line="360" w:lineRule="auto"/>
        <w:ind w:right="249" w:hanging="358"/>
        <w:jc w:val="both"/>
        <w:rPr>
          <w:sz w:val="24"/>
        </w:rPr>
      </w:pPr>
      <w:r>
        <w:rPr>
          <w:sz w:val="24"/>
        </w:rPr>
        <w:t>resultados prováveis da deliberação ou decisão a ser adotada, incluindo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financeiros, jurídicos,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pessoal, imagem e</w:t>
      </w:r>
      <w:r>
        <w:rPr>
          <w:spacing w:val="-2"/>
          <w:sz w:val="24"/>
        </w:rPr>
        <w:t xml:space="preserve"> </w:t>
      </w:r>
      <w:r>
        <w:rPr>
          <w:sz w:val="24"/>
        </w:rPr>
        <w:t>outros.</w:t>
      </w:r>
    </w:p>
    <w:p w14:paraId="43E73AB1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199" w:line="360" w:lineRule="auto"/>
        <w:ind w:left="1512" w:right="247" w:hanging="816"/>
        <w:jc w:val="both"/>
        <w:rPr>
          <w:sz w:val="24"/>
        </w:rPr>
      </w:pPr>
      <w:r>
        <w:rPr>
          <w:sz w:val="24"/>
        </w:rPr>
        <w:t>Basear-se nas informações, dados, elementos e documentos 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e diligenciados, quando o caso assim o requerer, bem como</w:t>
      </w:r>
      <w:r>
        <w:rPr>
          <w:sz w:val="24"/>
        </w:rPr>
        <w:t xml:space="preserve"> na análise 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visualizada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decisor,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motivada 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18C3730B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513"/>
        </w:tabs>
        <w:spacing w:before="200" w:line="360" w:lineRule="auto"/>
        <w:ind w:left="1512" w:right="246" w:hanging="831"/>
        <w:jc w:val="both"/>
        <w:rPr>
          <w:sz w:val="24"/>
        </w:rPr>
      </w:pP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documentada,</w:t>
      </w:r>
      <w:r>
        <w:rPr>
          <w:spacing w:val="-10"/>
          <w:sz w:val="24"/>
        </w:rPr>
        <w:t xml:space="preserve"> </w:t>
      </w:r>
      <w:r>
        <w:rPr>
          <w:sz w:val="24"/>
        </w:rPr>
        <w:t>devendo,</w:t>
      </w:r>
      <w:r>
        <w:rPr>
          <w:spacing w:val="-7"/>
          <w:sz w:val="24"/>
        </w:rPr>
        <w:t xml:space="preserve"> </w:t>
      </w:r>
      <w:r>
        <w:rPr>
          <w:sz w:val="24"/>
        </w:rPr>
        <w:t>inclusive,</w:t>
      </w:r>
      <w:r>
        <w:rPr>
          <w:spacing w:val="-10"/>
          <w:sz w:val="24"/>
        </w:rPr>
        <w:t xml:space="preserve"> </w:t>
      </w:r>
      <w:r>
        <w:rPr>
          <w:sz w:val="24"/>
        </w:rPr>
        <w:t>registrar</w:t>
      </w:r>
      <w:r>
        <w:rPr>
          <w:spacing w:val="-7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adoção</w:t>
      </w:r>
      <w:r>
        <w:rPr>
          <w:spacing w:val="-5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1"/>
          <w:sz w:val="24"/>
        </w:rPr>
        <w:t xml:space="preserve"> </w:t>
      </w:r>
      <w:r>
        <w:rPr>
          <w:sz w:val="24"/>
        </w:rPr>
        <w:t>sugeridas pelo</w:t>
      </w:r>
      <w:r>
        <w:rPr>
          <w:spacing w:val="-2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técnico, se</w:t>
      </w:r>
      <w:r>
        <w:rPr>
          <w:spacing w:val="-2"/>
          <w:sz w:val="24"/>
        </w:rPr>
        <w:t xml:space="preserve"> </w:t>
      </w:r>
      <w:r>
        <w:rPr>
          <w:sz w:val="24"/>
        </w:rPr>
        <w:t>for o</w:t>
      </w:r>
      <w:r>
        <w:rPr>
          <w:spacing w:val="1"/>
          <w:sz w:val="24"/>
        </w:rPr>
        <w:t xml:space="preserve"> </w:t>
      </w:r>
      <w:r>
        <w:rPr>
          <w:sz w:val="24"/>
        </w:rPr>
        <w:t>caso.</w:t>
      </w:r>
    </w:p>
    <w:p w14:paraId="1D211F33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2" w:line="360" w:lineRule="auto"/>
        <w:ind w:right="24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acesso</w:t>
      </w:r>
      <w:r>
        <w:rPr>
          <w:spacing w:val="-8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formação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sua convicção, que deverão estar disponíveis no momento adequado, cabendo ao corpo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técnico envolvido no tema sob análise prestar o suporte, por meio de </w:t>
      </w:r>
      <w:r>
        <w:rPr>
          <w:sz w:val="24"/>
        </w:rPr>
        <w:t>elaboração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estudos, apresentação de documentos e elementos que possam esclarecer a questão</w:t>
      </w:r>
      <w:r>
        <w:rPr>
          <w:spacing w:val="1"/>
          <w:sz w:val="24"/>
        </w:rPr>
        <w:t xml:space="preserve"> </w:t>
      </w:r>
      <w:r>
        <w:rPr>
          <w:sz w:val="24"/>
        </w:rPr>
        <w:t>submetida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decisão.</w:t>
      </w:r>
    </w:p>
    <w:p w14:paraId="1AB6B5D4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198" w:line="360" w:lineRule="auto"/>
        <w:ind w:right="243" w:firstLine="0"/>
        <w:jc w:val="both"/>
        <w:rPr>
          <w:sz w:val="24"/>
        </w:rPr>
      </w:pPr>
      <w:r>
        <w:rPr>
          <w:sz w:val="24"/>
        </w:rPr>
        <w:t>O Administrador não pode eximir-se de sua responsabilidade sob a alegação de</w:t>
      </w:r>
      <w:r>
        <w:rPr>
          <w:spacing w:val="1"/>
          <w:sz w:val="24"/>
        </w:rPr>
        <w:t xml:space="preserve"> </w:t>
      </w:r>
      <w:r>
        <w:rPr>
          <w:sz w:val="24"/>
        </w:rPr>
        <w:t>que, quando decidiu, votou ou se absteve em determinada matéria, o fez por não ter 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necessárias, salvo se, tendo diligenciado para obtê-las, a fim de formar seu</w:t>
      </w:r>
      <w:r>
        <w:rPr>
          <w:spacing w:val="1"/>
          <w:sz w:val="24"/>
        </w:rPr>
        <w:t xml:space="preserve"> </w:t>
      </w:r>
      <w:r>
        <w:rPr>
          <w:sz w:val="24"/>
        </w:rPr>
        <w:t>juíz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valor,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tenha comprovadamente recebido.</w:t>
      </w:r>
    </w:p>
    <w:p w14:paraId="6E6A58B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1" w:firstLine="0"/>
        <w:jc w:val="both"/>
        <w:rPr>
          <w:sz w:val="24"/>
        </w:rPr>
      </w:pPr>
      <w:r>
        <w:rPr>
          <w:sz w:val="24"/>
        </w:rPr>
        <w:t>Os critérios utilizados para a tomada de deliberação ou decisão deverão estar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 no documento que proferir a deliberação, decisão ou voto, podendo consistir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manifestações,</w:t>
      </w:r>
      <w:r>
        <w:rPr>
          <w:spacing w:val="-7"/>
          <w:sz w:val="24"/>
        </w:rPr>
        <w:t xml:space="preserve"> </w:t>
      </w:r>
      <w:r>
        <w:rPr>
          <w:sz w:val="24"/>
        </w:rPr>
        <w:t>pareceres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fundamentos</w:t>
      </w:r>
      <w:r>
        <w:rPr>
          <w:spacing w:val="-6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52"/>
          <w:sz w:val="24"/>
        </w:rPr>
        <w:t xml:space="preserve"> </w:t>
      </w:r>
      <w:r>
        <w:rPr>
          <w:sz w:val="24"/>
        </w:rPr>
        <w:t>já 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00DB1285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6F623348" w14:textId="77777777" w:rsidR="00943DB5" w:rsidRDefault="00943DB5">
      <w:pPr>
        <w:pStyle w:val="Corpodetexto"/>
        <w:rPr>
          <w:sz w:val="20"/>
        </w:rPr>
      </w:pPr>
    </w:p>
    <w:p w14:paraId="25564F7D" w14:textId="77777777" w:rsidR="00943DB5" w:rsidRDefault="00943DB5">
      <w:pPr>
        <w:pStyle w:val="Corpodetexto"/>
        <w:rPr>
          <w:sz w:val="20"/>
        </w:rPr>
      </w:pPr>
    </w:p>
    <w:p w14:paraId="7B3436DD" w14:textId="77777777" w:rsidR="00943DB5" w:rsidRDefault="00943DB5">
      <w:pPr>
        <w:pStyle w:val="Corpodetexto"/>
        <w:spacing w:before="2"/>
        <w:rPr>
          <w:sz w:val="26"/>
        </w:rPr>
      </w:pPr>
    </w:p>
    <w:p w14:paraId="1D29AEE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52" w:line="360" w:lineRule="auto"/>
        <w:ind w:right="244" w:firstLine="0"/>
        <w:rPr>
          <w:sz w:val="24"/>
        </w:rPr>
      </w:pP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regras</w:t>
      </w:r>
      <w:r>
        <w:rPr>
          <w:spacing w:val="3"/>
          <w:sz w:val="24"/>
        </w:rPr>
        <w:t xml:space="preserve"> </w:t>
      </w:r>
      <w:r>
        <w:rPr>
          <w:sz w:val="24"/>
        </w:rPr>
        <w:t>aqui</w:t>
      </w:r>
      <w:r>
        <w:rPr>
          <w:spacing w:val="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tomada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decisão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aplicam às</w:t>
      </w:r>
      <w:r>
        <w:rPr>
          <w:spacing w:val="-2"/>
          <w:sz w:val="24"/>
        </w:rPr>
        <w:t xml:space="preserve"> </w:t>
      </w:r>
      <w:r>
        <w:rPr>
          <w:sz w:val="24"/>
        </w:rPr>
        <w:t>decisões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expediente.</w:t>
      </w:r>
    </w:p>
    <w:p w14:paraId="632890A3" w14:textId="77777777" w:rsidR="00943DB5" w:rsidRDefault="00943DB5">
      <w:pPr>
        <w:pStyle w:val="Corpodetexto"/>
        <w:spacing w:before="10"/>
        <w:rPr>
          <w:sz w:val="19"/>
        </w:rPr>
      </w:pPr>
    </w:p>
    <w:p w14:paraId="2641B58D" w14:textId="77777777" w:rsidR="00943DB5" w:rsidRDefault="003A10D6">
      <w:pPr>
        <w:pStyle w:val="Ttulo1"/>
      </w:pPr>
      <w:bookmarkStart w:id="10" w:name="_bookmark10"/>
      <w:bookmarkEnd w:id="10"/>
      <w:r>
        <w:t>CAPÍTULO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ALÇADAS</w:t>
      </w:r>
      <w:r>
        <w:rPr>
          <w:spacing w:val="-3"/>
        </w:rPr>
        <w:t xml:space="preserve"> </w:t>
      </w:r>
      <w:r>
        <w:t>DECISÓRIAS</w:t>
      </w:r>
    </w:p>
    <w:p w14:paraId="41DEB11F" w14:textId="77777777" w:rsidR="00943DB5" w:rsidRDefault="00943DB5">
      <w:pPr>
        <w:pStyle w:val="Corpodetexto"/>
        <w:spacing w:before="4"/>
        <w:rPr>
          <w:b/>
          <w:sz w:val="30"/>
        </w:rPr>
      </w:pPr>
    </w:p>
    <w:p w14:paraId="173DD65E" w14:textId="77777777" w:rsidR="00943DB5" w:rsidRDefault="003A10D6">
      <w:pPr>
        <w:pStyle w:val="Ttulo2"/>
        <w:ind w:left="593" w:right="599"/>
      </w:pPr>
      <w:bookmarkStart w:id="11" w:name="_bookmark11"/>
      <w:bookmarkEnd w:id="11"/>
      <w:r>
        <w:t>SEÇÃO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LIMITES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ALÇADAS</w:t>
      </w:r>
    </w:p>
    <w:p w14:paraId="3A55A166" w14:textId="77777777" w:rsidR="00943DB5" w:rsidRDefault="00943DB5">
      <w:pPr>
        <w:pStyle w:val="Corpodetexto"/>
        <w:spacing w:before="4"/>
        <w:rPr>
          <w:b/>
          <w:sz w:val="28"/>
        </w:rPr>
      </w:pPr>
    </w:p>
    <w:p w14:paraId="021DAA50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89"/>
          <w:tab w:val="left" w:pos="1090"/>
        </w:tabs>
        <w:spacing w:before="1" w:line="360" w:lineRule="auto"/>
        <w:ind w:right="243" w:firstLine="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limites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alçadas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instâncias</w:t>
      </w:r>
      <w:r>
        <w:rPr>
          <w:spacing w:val="-3"/>
          <w:sz w:val="24"/>
        </w:rPr>
        <w:t xml:space="preserve"> </w:t>
      </w:r>
      <w:r>
        <w:rPr>
          <w:sz w:val="24"/>
        </w:rPr>
        <w:t>decisórias</w:t>
      </w:r>
      <w:r>
        <w:rPr>
          <w:spacing w:val="-4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4"/>
          <w:sz w:val="24"/>
        </w:rPr>
        <w:t xml:space="preserve"> </w:t>
      </w:r>
      <w:r>
        <w:rPr>
          <w:sz w:val="24"/>
        </w:rPr>
        <w:t>descritas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1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da SPA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-3"/>
          <w:sz w:val="24"/>
        </w:rPr>
        <w:t xml:space="preserve"> </w:t>
      </w:r>
      <w:r>
        <w:rPr>
          <w:sz w:val="24"/>
        </w:rPr>
        <w:t>definidos:</w:t>
      </w:r>
    </w:p>
    <w:p w14:paraId="471B73E3" w14:textId="77777777" w:rsidR="00943DB5" w:rsidRDefault="00943DB5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04"/>
        <w:gridCol w:w="1843"/>
        <w:gridCol w:w="1843"/>
        <w:gridCol w:w="1840"/>
      </w:tblGrid>
      <w:tr w:rsidR="00943DB5" w14:paraId="3D0C1D5E" w14:textId="77777777">
        <w:trPr>
          <w:trHeight w:val="314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339A77C" w14:textId="77777777" w:rsidR="00943DB5" w:rsidRDefault="003A10D6">
            <w:pPr>
              <w:pStyle w:val="TableParagraph"/>
              <w:spacing w:before="136"/>
              <w:ind w:left="671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5DAE642" w14:textId="77777777" w:rsidR="00943DB5" w:rsidRDefault="003A10D6">
            <w:pPr>
              <w:pStyle w:val="TableParagraph"/>
              <w:spacing w:before="136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9C0643F" w14:textId="77777777" w:rsidR="00943DB5" w:rsidRDefault="003A10D6">
            <w:pPr>
              <w:pStyle w:val="TableParagraph"/>
              <w:spacing w:before="16" w:line="278" w:lineRule="exact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4D28F70" w14:textId="77777777" w:rsidR="00943DB5" w:rsidRDefault="003A10D6">
            <w:pPr>
              <w:pStyle w:val="TableParagraph"/>
              <w:spacing w:before="16" w:line="278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Direxe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CD5B1A0" w14:textId="77777777" w:rsidR="00943DB5" w:rsidRDefault="003A10D6">
            <w:pPr>
              <w:pStyle w:val="TableParagraph"/>
              <w:spacing w:before="16" w:line="278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Consad</w:t>
            </w:r>
          </w:p>
        </w:tc>
      </w:tr>
      <w:tr w:rsidR="00943DB5" w14:paraId="5D39E8F4" w14:textId="77777777">
        <w:trPr>
          <w:trHeight w:val="244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4CF7B9D" w14:textId="77777777" w:rsidR="00943DB5" w:rsidRDefault="00943DB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6C5EF0D" w14:textId="77777777" w:rsidR="00943DB5" w:rsidRDefault="00943D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270CEB2" w14:textId="77777777" w:rsidR="00943DB5" w:rsidRDefault="003A10D6">
            <w:pPr>
              <w:pStyle w:val="TableParagraph"/>
              <w:spacing w:before="16" w:line="209" w:lineRule="exact"/>
              <w:ind w:left="158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Menor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igual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CB637A3" w14:textId="77777777" w:rsidR="00943DB5" w:rsidRDefault="003A10D6">
            <w:pPr>
              <w:pStyle w:val="TableParagraph"/>
              <w:spacing w:before="16" w:line="209" w:lineRule="exact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Menor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igual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581522A" w14:textId="77777777" w:rsidR="00943DB5" w:rsidRDefault="003A10D6">
            <w:pPr>
              <w:pStyle w:val="TableParagraph"/>
              <w:spacing w:before="16" w:line="209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Acima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943DB5" w14:paraId="5BEFD178" w14:textId="77777777">
        <w:trPr>
          <w:trHeight w:val="340"/>
        </w:trPr>
        <w:tc>
          <w:tcPr>
            <w:tcW w:w="9071" w:type="dxa"/>
            <w:gridSpan w:val="5"/>
            <w:tcBorders>
              <w:top w:val="nil"/>
              <w:bottom w:val="single" w:sz="4" w:space="0" w:color="8EAADB"/>
            </w:tcBorders>
            <w:shd w:val="clear" w:color="auto" w:fill="D9E1F3"/>
          </w:tcPr>
          <w:p w14:paraId="11AAAE5D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Ativos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SPA</w:t>
            </w:r>
          </w:p>
        </w:tc>
      </w:tr>
      <w:tr w:rsidR="00943DB5" w14:paraId="33EE94DA" w14:textId="77777777">
        <w:trPr>
          <w:trHeight w:val="254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 w14:paraId="1A43BE77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Exploração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Organizado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anual)</w:t>
            </w:r>
          </w:p>
        </w:tc>
      </w:tr>
      <w:tr w:rsidR="00943DB5" w14:paraId="5EC09496" w14:textId="77777777">
        <w:trPr>
          <w:trHeight w:val="253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62D13CD2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Temporário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10172506" w14:textId="77777777" w:rsidR="00943DB5" w:rsidRDefault="003A10D6">
            <w:pPr>
              <w:pStyle w:val="TableParagraph"/>
              <w:spacing w:before="11" w:line="223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F41DC3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269FBA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46CA6CE6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78C3F5EF" w14:textId="77777777">
        <w:trPr>
          <w:trHeight w:val="254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1D1120F3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Arrendamento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3529D7AE" w14:textId="77777777" w:rsidR="00943DB5" w:rsidRDefault="003A10D6">
            <w:pPr>
              <w:pStyle w:val="TableParagraph"/>
              <w:spacing w:before="11" w:line="223" w:lineRule="exact"/>
              <w:ind w:left="97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43FA0A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7DC2494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63741E86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6A51166B" w14:textId="77777777">
        <w:trPr>
          <w:trHeight w:val="253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10BECA50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Cessão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Onerosa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264158A" w14:textId="77777777" w:rsidR="00943DB5" w:rsidRDefault="003A10D6">
            <w:pPr>
              <w:pStyle w:val="TableParagraph"/>
              <w:spacing w:before="11" w:line="223" w:lineRule="exact"/>
              <w:ind w:left="97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9B04A1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0D88DA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54480768" w14:textId="77777777" w:rsidR="00943DB5" w:rsidRDefault="003A10D6">
            <w:pPr>
              <w:pStyle w:val="TableParagraph"/>
              <w:spacing w:before="11"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3.000.000,00</w:t>
            </w:r>
          </w:p>
        </w:tc>
      </w:tr>
      <w:tr w:rsidR="00943DB5" w14:paraId="2332123F" w14:textId="77777777">
        <w:trPr>
          <w:trHeight w:val="499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43D5E774" w14:textId="77777777" w:rsidR="00943DB5" w:rsidRDefault="003A10D6">
            <w:pPr>
              <w:pStyle w:val="TableParagraph"/>
              <w:spacing w:line="240" w:lineRule="atLeast"/>
              <w:ind w:left="107" w:right="7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Cessão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Onerosa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01D2C27" w14:textId="77777777" w:rsidR="00943DB5" w:rsidRDefault="003A10D6">
            <w:pPr>
              <w:pStyle w:val="TableParagraph"/>
              <w:spacing w:before="133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Contábil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3393EE" w14:textId="77777777" w:rsidR="00943DB5" w:rsidRDefault="003A10D6">
            <w:pPr>
              <w:pStyle w:val="TableParagraph"/>
              <w:spacing w:before="133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7BF0168" w14:textId="77777777" w:rsidR="00943DB5" w:rsidRDefault="003A10D6">
            <w:pPr>
              <w:pStyle w:val="TableParagraph"/>
              <w:spacing w:before="13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65A5C2E1" w14:textId="77777777" w:rsidR="00943DB5" w:rsidRDefault="003A10D6">
            <w:pPr>
              <w:pStyle w:val="TableParagraph"/>
              <w:spacing w:before="133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DB5" w14:paraId="03393773" w14:textId="77777777">
        <w:trPr>
          <w:trHeight w:val="496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52F2D2ED" w14:textId="77777777" w:rsidR="00943DB5" w:rsidRDefault="003A10D6">
            <w:pPr>
              <w:pStyle w:val="TableParagraph"/>
              <w:spacing w:line="242" w:lineRule="exact"/>
              <w:ind w:left="107" w:right="711"/>
              <w:rPr>
                <w:b/>
                <w:sz w:val="20"/>
              </w:rPr>
            </w:pPr>
            <w:r>
              <w:rPr>
                <w:b/>
                <w:sz w:val="20"/>
              </w:rPr>
              <w:t>Contrato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Passagem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4892B859" w14:textId="77777777" w:rsidR="00943DB5" w:rsidRDefault="003A10D6">
            <w:pPr>
              <w:pStyle w:val="TableParagraph"/>
              <w:spacing w:before="133"/>
              <w:ind w:left="97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FB6F78A" w14:textId="77777777" w:rsidR="00943DB5" w:rsidRDefault="003A10D6">
            <w:pPr>
              <w:pStyle w:val="TableParagraph"/>
              <w:spacing w:before="133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432E5D" w14:textId="77777777" w:rsidR="00943DB5" w:rsidRDefault="003A10D6">
            <w:pPr>
              <w:pStyle w:val="TableParagraph"/>
              <w:spacing w:before="13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51569FB1" w14:textId="77777777" w:rsidR="00943DB5" w:rsidRDefault="003A10D6">
            <w:pPr>
              <w:pStyle w:val="TableParagraph"/>
              <w:spacing w:before="13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3.000.000,00</w:t>
            </w:r>
          </w:p>
        </w:tc>
      </w:tr>
      <w:tr w:rsidR="00943DB5" w14:paraId="3508D083" w14:textId="77777777">
        <w:trPr>
          <w:trHeight w:val="253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 w14:paraId="4510EAB4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Equipamentos</w:t>
            </w:r>
          </w:p>
        </w:tc>
      </w:tr>
      <w:tr w:rsidR="00943DB5" w14:paraId="5B1DBD8D" w14:textId="77777777">
        <w:trPr>
          <w:trHeight w:val="256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2E340942" w14:textId="77777777" w:rsidR="00943DB5" w:rsidRDefault="003A10D6">
            <w:pPr>
              <w:pStyle w:val="TableParagraph"/>
              <w:spacing w:before="13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Permuta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1D53F063" w14:textId="77777777" w:rsidR="00943DB5" w:rsidRDefault="003A10D6">
            <w:pPr>
              <w:pStyle w:val="TableParagraph"/>
              <w:spacing w:before="13" w:line="223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39BD6A" w14:textId="77777777" w:rsidR="00943DB5" w:rsidRDefault="003A10D6">
            <w:pPr>
              <w:pStyle w:val="TableParagraph"/>
              <w:spacing w:before="13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244EDF" w14:textId="77777777" w:rsidR="00943DB5" w:rsidRDefault="003A10D6">
            <w:pPr>
              <w:pStyle w:val="TableParagraph"/>
              <w:spacing w:before="13" w:line="223" w:lineRule="exact"/>
              <w:ind w:left="456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7DF27FCC" w14:textId="77777777" w:rsidR="00943DB5" w:rsidRDefault="003A10D6">
            <w:pPr>
              <w:pStyle w:val="TableParagraph"/>
              <w:spacing w:before="13"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DB5" w14:paraId="52EB90F4" w14:textId="77777777">
        <w:trPr>
          <w:trHeight w:val="254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1EFDC196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Locação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7F85889" w14:textId="77777777" w:rsidR="00943DB5" w:rsidRDefault="003A10D6">
            <w:pPr>
              <w:pStyle w:val="TableParagraph"/>
              <w:spacing w:before="11" w:line="223" w:lineRule="exact"/>
              <w:ind w:left="97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69265B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5F15FCE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37F52725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533160AB" w14:textId="77777777">
        <w:trPr>
          <w:trHeight w:val="253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3224CAAA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Convênio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487FB66C" w14:textId="77777777" w:rsidR="00943DB5" w:rsidRDefault="003A10D6">
            <w:pPr>
              <w:pStyle w:val="TableParagraph"/>
              <w:spacing w:before="11" w:line="223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6861ED4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259A3CD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03EDC1D3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3371D4BC" w14:textId="77777777">
        <w:trPr>
          <w:trHeight w:val="253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28564F9F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Alienação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123955E4" w14:textId="77777777" w:rsidR="00943DB5" w:rsidRDefault="003A10D6">
            <w:pPr>
              <w:pStyle w:val="TableParagraph"/>
              <w:spacing w:before="11" w:line="223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A0B81C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C3F16B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0411A19E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53B42047" w14:textId="77777777">
        <w:trPr>
          <w:trHeight w:val="254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30FAFBD3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Comodato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279BAB17" w14:textId="77777777" w:rsidR="00943DB5" w:rsidRDefault="003A10D6">
            <w:pPr>
              <w:pStyle w:val="TableParagraph"/>
              <w:spacing w:before="11" w:line="223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Contábil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FF583E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E8EF8D" w14:textId="77777777" w:rsidR="00943DB5" w:rsidRDefault="003A10D6">
            <w:pPr>
              <w:pStyle w:val="TableParagraph"/>
              <w:spacing w:before="1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4A3AFACB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3D5AC01C" w14:textId="77777777">
        <w:trPr>
          <w:trHeight w:val="253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4047182A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Doação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276CAF8" w14:textId="77777777" w:rsidR="00943DB5" w:rsidRDefault="003A10D6">
            <w:pPr>
              <w:pStyle w:val="TableParagraph"/>
              <w:spacing w:before="11" w:line="223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55390E" w14:textId="77777777" w:rsidR="00943DB5" w:rsidRDefault="003A10D6">
            <w:pPr>
              <w:pStyle w:val="TableParagraph"/>
              <w:spacing w:before="11" w:line="223" w:lineRule="exact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7A80F7" w14:textId="77777777" w:rsidR="00943DB5" w:rsidRDefault="003A10D6">
            <w:pPr>
              <w:pStyle w:val="TableParagraph"/>
              <w:spacing w:before="11" w:line="223" w:lineRule="exact"/>
              <w:ind w:left="456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08B25B07" w14:textId="77777777" w:rsidR="00943DB5" w:rsidRDefault="003A10D6">
            <w:pPr>
              <w:pStyle w:val="TableParagraph"/>
              <w:spacing w:before="11"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DB5" w14:paraId="61F6788E" w14:textId="77777777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 w14:paraId="5D88BE39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Aquisição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Serviços</w:t>
            </w:r>
          </w:p>
        </w:tc>
      </w:tr>
      <w:tr w:rsidR="00943DB5" w14:paraId="1C90525A" w14:textId="77777777">
        <w:trPr>
          <w:trHeight w:val="1260"/>
        </w:trPr>
        <w:tc>
          <w:tcPr>
            <w:tcW w:w="1841" w:type="dxa"/>
            <w:vMerge w:val="restart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477BD659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74DAEA59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0D5D4641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4E5CF112" w14:textId="77777777" w:rsidR="00943DB5" w:rsidRDefault="00943DB5">
            <w:pPr>
              <w:pStyle w:val="TableParagraph"/>
              <w:spacing w:before="3"/>
              <w:rPr>
                <w:sz w:val="23"/>
              </w:rPr>
            </w:pPr>
          </w:p>
          <w:p w14:paraId="5E9927FD" w14:textId="77777777" w:rsidR="00943DB5" w:rsidRDefault="003A10D6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Compra direta por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dispensa, ou por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inexigibilidade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349FF6B1" w14:textId="77777777" w:rsidR="00943DB5" w:rsidRDefault="00943DB5">
            <w:pPr>
              <w:pStyle w:val="TableParagraph"/>
              <w:spacing w:before="9"/>
              <w:rPr>
                <w:sz w:val="21"/>
              </w:rPr>
            </w:pPr>
          </w:p>
          <w:p w14:paraId="77C7BFB6" w14:textId="77777777" w:rsidR="00943DB5" w:rsidRDefault="003A10D6">
            <w:pPr>
              <w:pStyle w:val="TableParagraph"/>
              <w:ind w:left="556" w:right="275" w:hanging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Contratos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Escopo</w:t>
            </w:r>
          </w:p>
          <w:p w14:paraId="45129A09" w14:textId="77777777" w:rsidR="00943DB5" w:rsidRDefault="003A10D6">
            <w:pPr>
              <w:pStyle w:val="TableParagraph"/>
              <w:spacing w:before="9"/>
              <w:ind w:left="285"/>
              <w:rPr>
                <w:sz w:val="20"/>
              </w:rPr>
            </w:pPr>
            <w:r>
              <w:rPr>
                <w:sz w:val="20"/>
              </w:rPr>
              <w:t>(Valor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  <w:right w:val="single" w:sz="4" w:space="0" w:color="8EAADB"/>
            </w:tcBorders>
          </w:tcPr>
          <w:p w14:paraId="75AC1AEA" w14:textId="77777777" w:rsidR="00943DB5" w:rsidRDefault="003A10D6">
            <w:pPr>
              <w:pStyle w:val="TableParagraph"/>
              <w:spacing w:before="11"/>
              <w:ind w:left="199" w:right="200"/>
              <w:jc w:val="center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  <w:p w14:paraId="6691866E" w14:textId="77777777" w:rsidR="00943DB5" w:rsidRDefault="003A10D6">
            <w:pPr>
              <w:pStyle w:val="TableParagraph"/>
              <w:spacing w:before="10" w:line="247" w:lineRule="auto"/>
              <w:ind w:left="460" w:right="460" w:hanging="2"/>
              <w:jc w:val="center"/>
              <w:rPr>
                <w:sz w:val="20"/>
              </w:rPr>
            </w:pPr>
            <w:r>
              <w:rPr>
                <w:sz w:val="20"/>
              </w:rPr>
              <w:t>(Geral)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100.000,00</w:t>
            </w:r>
          </w:p>
          <w:p w14:paraId="77DF1AE0" w14:textId="77777777" w:rsidR="00943DB5" w:rsidRDefault="003A10D6">
            <w:pPr>
              <w:pStyle w:val="TableParagraph"/>
              <w:spacing w:line="240" w:lineRule="atLeast"/>
              <w:ind w:left="200" w:right="199"/>
              <w:jc w:val="center"/>
              <w:rPr>
                <w:sz w:val="20"/>
              </w:rPr>
            </w:pPr>
            <w:r>
              <w:rPr>
                <w:sz w:val="20"/>
              </w:rPr>
              <w:t>(Obras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Engenharia)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  <w:right w:val="single" w:sz="4" w:space="0" w:color="8EAADB"/>
            </w:tcBorders>
          </w:tcPr>
          <w:p w14:paraId="4516F950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1D67484F" w14:textId="77777777" w:rsidR="00943DB5" w:rsidRDefault="00943DB5">
            <w:pPr>
              <w:pStyle w:val="TableParagraph"/>
            </w:pPr>
          </w:p>
          <w:p w14:paraId="1E4DB4CD" w14:textId="77777777" w:rsidR="00943DB5" w:rsidRDefault="003A10D6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</w:tcBorders>
          </w:tcPr>
          <w:p w14:paraId="261DD57F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61942561" w14:textId="77777777" w:rsidR="00943DB5" w:rsidRDefault="00943DB5">
            <w:pPr>
              <w:pStyle w:val="TableParagraph"/>
            </w:pPr>
          </w:p>
          <w:p w14:paraId="0B6AD594" w14:textId="77777777" w:rsidR="00943DB5" w:rsidRDefault="003A10D6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5.000.000,00</w:t>
            </w:r>
          </w:p>
        </w:tc>
      </w:tr>
      <w:tr w:rsidR="00943DB5" w14:paraId="09428A1F" w14:textId="77777777">
        <w:trPr>
          <w:trHeight w:val="1485"/>
        </w:trPr>
        <w:tc>
          <w:tcPr>
            <w:tcW w:w="1841" w:type="dxa"/>
            <w:vMerge/>
            <w:tcBorders>
              <w:top w:val="nil"/>
              <w:bottom w:val="single" w:sz="4" w:space="0" w:color="8EAADB"/>
              <w:right w:val="single" w:sz="6" w:space="0" w:color="8EAADB"/>
            </w:tcBorders>
          </w:tcPr>
          <w:p w14:paraId="67B41A63" w14:textId="77777777" w:rsidR="00943DB5" w:rsidRDefault="00943DB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365440D" w14:textId="77777777" w:rsidR="00943DB5" w:rsidRDefault="003A10D6">
            <w:pPr>
              <w:pStyle w:val="TableParagraph"/>
              <w:spacing w:before="11" w:line="242" w:lineRule="auto"/>
              <w:ind w:left="314" w:right="315"/>
              <w:jc w:val="center"/>
              <w:rPr>
                <w:sz w:val="20"/>
              </w:rPr>
            </w:pPr>
            <w:r>
              <w:rPr>
                <w:sz w:val="20"/>
              </w:rPr>
              <w:t>Contratos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(Valor </w:t>
            </w:r>
            <w:r>
              <w:rPr>
                <w:sz w:val="20"/>
              </w:rPr>
              <w:t>Médio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</w:p>
          <w:p w14:paraId="5EF05267" w14:textId="77777777" w:rsidR="00943DB5" w:rsidRDefault="003A10D6">
            <w:pPr>
              <w:pStyle w:val="TableParagraph"/>
              <w:spacing w:line="22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Anualizado**)</w:t>
            </w:r>
          </w:p>
        </w:tc>
        <w:tc>
          <w:tcPr>
            <w:tcW w:w="1843" w:type="dxa"/>
            <w:tcBorders>
              <w:top w:val="single" w:sz="4" w:space="0" w:color="D0CECE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9635A6" w14:textId="77777777" w:rsidR="00943DB5" w:rsidRDefault="003A10D6">
            <w:pPr>
              <w:pStyle w:val="TableParagraph"/>
              <w:spacing w:before="123"/>
              <w:ind w:left="199" w:right="200"/>
              <w:jc w:val="center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  <w:p w14:paraId="51950149" w14:textId="77777777" w:rsidR="00943DB5" w:rsidRDefault="003A10D6">
            <w:pPr>
              <w:pStyle w:val="TableParagraph"/>
              <w:spacing w:before="11" w:line="249" w:lineRule="auto"/>
              <w:ind w:left="460" w:right="460" w:hanging="2"/>
              <w:jc w:val="center"/>
              <w:rPr>
                <w:sz w:val="20"/>
              </w:rPr>
            </w:pPr>
            <w:r>
              <w:rPr>
                <w:sz w:val="20"/>
              </w:rPr>
              <w:t>(Geral)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100.000,00</w:t>
            </w:r>
          </w:p>
          <w:p w14:paraId="5C5F4182" w14:textId="77777777" w:rsidR="00943DB5" w:rsidRDefault="003A10D6">
            <w:pPr>
              <w:pStyle w:val="TableParagraph"/>
              <w:spacing w:before="1"/>
              <w:ind w:left="200" w:right="199"/>
              <w:jc w:val="center"/>
              <w:rPr>
                <w:sz w:val="20"/>
              </w:rPr>
            </w:pPr>
            <w:r>
              <w:rPr>
                <w:sz w:val="20"/>
              </w:rPr>
              <w:t>(Obras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Engenharia)</w:t>
            </w:r>
          </w:p>
        </w:tc>
        <w:tc>
          <w:tcPr>
            <w:tcW w:w="1843" w:type="dxa"/>
            <w:tcBorders>
              <w:top w:val="single" w:sz="4" w:space="0" w:color="D0CECE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60F8F5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1C3BBBF4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3AA6372A" w14:textId="77777777" w:rsidR="00943DB5" w:rsidRDefault="003A10D6">
            <w:pPr>
              <w:pStyle w:val="TableParagraph"/>
              <w:spacing w:before="13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5.000.000,00</w:t>
            </w:r>
          </w:p>
        </w:tc>
        <w:tc>
          <w:tcPr>
            <w:tcW w:w="1840" w:type="dxa"/>
            <w:tcBorders>
              <w:top w:val="single" w:sz="4" w:space="0" w:color="D0CECE"/>
              <w:left w:val="single" w:sz="4" w:space="0" w:color="8EAADB"/>
              <w:bottom w:val="single" w:sz="4" w:space="0" w:color="8EAADB"/>
            </w:tcBorders>
          </w:tcPr>
          <w:p w14:paraId="159F1097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124C2B87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0F2E9624" w14:textId="77777777" w:rsidR="00943DB5" w:rsidRDefault="003A10D6">
            <w:pPr>
              <w:pStyle w:val="TableParagraph"/>
              <w:spacing w:before="13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5.000.000,00</w:t>
            </w:r>
          </w:p>
        </w:tc>
      </w:tr>
      <w:tr w:rsidR="00943DB5" w14:paraId="59B53F6D" w14:textId="77777777">
        <w:trPr>
          <w:trHeight w:val="1262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58B96CBA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5C8CEE84" w14:textId="77777777" w:rsidR="00943DB5" w:rsidRDefault="003A10D6">
            <w:pPr>
              <w:pStyle w:val="TableParagraph"/>
              <w:spacing w:before="148"/>
              <w:ind w:left="107" w:right="524"/>
              <w:rPr>
                <w:b/>
                <w:sz w:val="20"/>
              </w:rPr>
            </w:pPr>
            <w:r>
              <w:rPr>
                <w:b/>
                <w:sz w:val="20"/>
              </w:rPr>
              <w:t>Por licitação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(pregão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RLE)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25A71AB7" w14:textId="77777777" w:rsidR="00943DB5" w:rsidRDefault="00943DB5">
            <w:pPr>
              <w:pStyle w:val="TableParagraph"/>
              <w:spacing w:before="9"/>
              <w:rPr>
                <w:sz w:val="21"/>
              </w:rPr>
            </w:pPr>
          </w:p>
          <w:p w14:paraId="16B8B361" w14:textId="77777777" w:rsidR="00943DB5" w:rsidRDefault="003A10D6">
            <w:pPr>
              <w:pStyle w:val="TableParagraph"/>
              <w:ind w:left="556" w:right="275" w:hanging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Contratos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Escopo</w:t>
            </w:r>
          </w:p>
          <w:p w14:paraId="46C63BFF" w14:textId="77777777" w:rsidR="00943DB5" w:rsidRDefault="003A10D6">
            <w:pPr>
              <w:pStyle w:val="TableParagraph"/>
              <w:spacing w:before="11"/>
              <w:ind w:left="285"/>
              <w:rPr>
                <w:sz w:val="20"/>
              </w:rPr>
            </w:pPr>
            <w:r>
              <w:rPr>
                <w:sz w:val="20"/>
              </w:rPr>
              <w:t>(Valor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  <w:right w:val="single" w:sz="4" w:space="0" w:color="8EAADB"/>
            </w:tcBorders>
          </w:tcPr>
          <w:p w14:paraId="3DF88279" w14:textId="77777777" w:rsidR="00943DB5" w:rsidRDefault="003A10D6">
            <w:pPr>
              <w:pStyle w:val="TableParagraph"/>
              <w:spacing w:before="11"/>
              <w:ind w:left="199" w:right="200"/>
              <w:jc w:val="center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  <w:p w14:paraId="01B237D3" w14:textId="77777777" w:rsidR="00943DB5" w:rsidRDefault="003A10D6">
            <w:pPr>
              <w:pStyle w:val="TableParagraph"/>
              <w:spacing w:before="10" w:line="249" w:lineRule="auto"/>
              <w:ind w:left="460" w:right="460" w:hanging="2"/>
              <w:jc w:val="center"/>
              <w:rPr>
                <w:sz w:val="20"/>
              </w:rPr>
            </w:pPr>
            <w:r>
              <w:rPr>
                <w:sz w:val="20"/>
              </w:rPr>
              <w:t>(Geral)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100.000,00</w:t>
            </w:r>
          </w:p>
          <w:p w14:paraId="2D14414A" w14:textId="77777777" w:rsidR="00943DB5" w:rsidRDefault="003A10D6">
            <w:pPr>
              <w:pStyle w:val="TableParagraph"/>
              <w:spacing w:before="1" w:line="244" w:lineRule="exact"/>
              <w:ind w:left="200" w:right="200"/>
              <w:jc w:val="center"/>
              <w:rPr>
                <w:sz w:val="20"/>
              </w:rPr>
            </w:pPr>
            <w:r>
              <w:rPr>
                <w:sz w:val="20"/>
              </w:rPr>
              <w:t>(Obras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  <w:p w14:paraId="7D199118" w14:textId="77777777" w:rsidR="00943DB5" w:rsidRDefault="003A10D6">
            <w:pPr>
              <w:pStyle w:val="TableParagraph"/>
              <w:spacing w:line="225" w:lineRule="exact"/>
              <w:ind w:left="200" w:right="200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Engenharia)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  <w:right w:val="single" w:sz="4" w:space="0" w:color="8EAADB"/>
            </w:tcBorders>
          </w:tcPr>
          <w:p w14:paraId="58E03510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2C607DA8" w14:textId="77777777" w:rsidR="00943DB5" w:rsidRDefault="00943DB5">
            <w:pPr>
              <w:pStyle w:val="TableParagraph"/>
              <w:spacing w:before="2"/>
            </w:pPr>
          </w:p>
          <w:p w14:paraId="0CC15D84" w14:textId="77777777" w:rsidR="00943DB5" w:rsidRDefault="003A10D6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</w:tcBorders>
          </w:tcPr>
          <w:p w14:paraId="712D4F5E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724AAEC0" w14:textId="77777777" w:rsidR="00943DB5" w:rsidRDefault="00943DB5">
            <w:pPr>
              <w:pStyle w:val="TableParagraph"/>
              <w:spacing w:before="2"/>
            </w:pPr>
          </w:p>
          <w:p w14:paraId="361EE147" w14:textId="77777777" w:rsidR="00943DB5" w:rsidRDefault="003A10D6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</w:tbl>
    <w:p w14:paraId="194F2240" w14:textId="77777777" w:rsidR="00943DB5" w:rsidRDefault="00943DB5">
      <w:pPr>
        <w:jc w:val="right"/>
        <w:rPr>
          <w:sz w:val="20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0BE1A913" w14:textId="77777777" w:rsidR="00943DB5" w:rsidRDefault="00943DB5">
      <w:pPr>
        <w:pStyle w:val="Corpodetexto"/>
        <w:rPr>
          <w:sz w:val="20"/>
        </w:rPr>
      </w:pPr>
    </w:p>
    <w:p w14:paraId="6B1FFDBD" w14:textId="77777777" w:rsidR="00943DB5" w:rsidRDefault="00943DB5">
      <w:pPr>
        <w:pStyle w:val="Corpodetexto"/>
        <w:rPr>
          <w:sz w:val="20"/>
        </w:rPr>
      </w:pPr>
    </w:p>
    <w:p w14:paraId="45563292" w14:textId="77777777" w:rsidR="00943DB5" w:rsidRDefault="00943DB5">
      <w:pPr>
        <w:pStyle w:val="Corpodetexto"/>
        <w:rPr>
          <w:sz w:val="20"/>
        </w:rPr>
      </w:pPr>
    </w:p>
    <w:p w14:paraId="16DEEF12" w14:textId="77777777" w:rsidR="00943DB5" w:rsidRDefault="00943DB5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99"/>
        <w:gridCol w:w="1843"/>
        <w:gridCol w:w="1843"/>
        <w:gridCol w:w="1845"/>
      </w:tblGrid>
      <w:tr w:rsidR="00943DB5" w14:paraId="38B33561" w14:textId="77777777">
        <w:trPr>
          <w:trHeight w:val="314"/>
        </w:trPr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1864BD3" w14:textId="77777777" w:rsidR="00943DB5" w:rsidRDefault="003A10D6">
            <w:pPr>
              <w:pStyle w:val="TableParagraph"/>
              <w:spacing w:before="134"/>
              <w:ind w:left="671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8179FAB" w14:textId="77777777" w:rsidR="00943DB5" w:rsidRDefault="003A10D6">
            <w:pPr>
              <w:pStyle w:val="TableParagraph"/>
              <w:spacing w:before="134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D551792" w14:textId="77777777" w:rsidR="00943DB5" w:rsidRDefault="003A10D6">
            <w:pPr>
              <w:pStyle w:val="TableParagraph"/>
              <w:spacing w:before="16" w:line="278" w:lineRule="exact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4762713" w14:textId="77777777" w:rsidR="00943DB5" w:rsidRDefault="003A10D6">
            <w:pPr>
              <w:pStyle w:val="TableParagraph"/>
              <w:spacing w:before="16" w:line="278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Direxe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3C5DCC4" w14:textId="77777777" w:rsidR="00943DB5" w:rsidRDefault="003A10D6">
            <w:pPr>
              <w:pStyle w:val="TableParagraph"/>
              <w:spacing w:before="16" w:line="278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Consad</w:t>
            </w:r>
          </w:p>
        </w:tc>
      </w:tr>
      <w:tr w:rsidR="00943DB5" w14:paraId="15CD37FF" w14:textId="77777777">
        <w:trPr>
          <w:trHeight w:val="244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E138C79" w14:textId="77777777" w:rsidR="00943DB5" w:rsidRDefault="00943DB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F00EDAC" w14:textId="77777777" w:rsidR="00943DB5" w:rsidRDefault="00943D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1AAD905" w14:textId="77777777" w:rsidR="00943DB5" w:rsidRDefault="003A10D6">
            <w:pPr>
              <w:pStyle w:val="TableParagraph"/>
              <w:spacing w:before="16" w:line="209" w:lineRule="exact"/>
              <w:ind w:left="161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Menor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igual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254601E" w14:textId="77777777" w:rsidR="00943DB5" w:rsidRDefault="003A10D6">
            <w:pPr>
              <w:pStyle w:val="TableParagraph"/>
              <w:spacing w:before="16" w:line="209" w:lineRule="exact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Menor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igual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9F84DCC" w14:textId="77777777" w:rsidR="00943DB5" w:rsidRDefault="003A10D6">
            <w:pPr>
              <w:pStyle w:val="TableParagraph"/>
              <w:spacing w:before="16" w:line="209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Acima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943DB5" w14:paraId="603BB7CC" w14:textId="77777777">
        <w:trPr>
          <w:trHeight w:val="1482"/>
        </w:trPr>
        <w:tc>
          <w:tcPr>
            <w:tcW w:w="1841" w:type="dxa"/>
            <w:tcBorders>
              <w:top w:val="nil"/>
              <w:bottom w:val="single" w:sz="4" w:space="0" w:color="8EAADB"/>
              <w:right w:val="single" w:sz="6" w:space="0" w:color="8EAADB"/>
            </w:tcBorders>
          </w:tcPr>
          <w:p w14:paraId="7CE9DD8B" w14:textId="77777777" w:rsidR="00943DB5" w:rsidRDefault="00943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32E50845" w14:textId="77777777" w:rsidR="00943DB5" w:rsidRDefault="003A10D6">
            <w:pPr>
              <w:pStyle w:val="TableParagraph"/>
              <w:spacing w:before="11" w:line="242" w:lineRule="auto"/>
              <w:ind w:left="314" w:right="310"/>
              <w:jc w:val="center"/>
              <w:rPr>
                <w:sz w:val="20"/>
              </w:rPr>
            </w:pPr>
            <w:r>
              <w:rPr>
                <w:sz w:val="20"/>
              </w:rPr>
              <w:t>Contratos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(Valor </w:t>
            </w:r>
            <w:r>
              <w:rPr>
                <w:sz w:val="20"/>
              </w:rPr>
              <w:t>Médio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</w:p>
          <w:p w14:paraId="177B12C4" w14:textId="77777777" w:rsidR="00943DB5" w:rsidRDefault="003A10D6">
            <w:pPr>
              <w:pStyle w:val="TableParagraph"/>
              <w:spacing w:line="219" w:lineRule="exact"/>
              <w:ind w:left="244" w:right="242"/>
              <w:jc w:val="center"/>
              <w:rPr>
                <w:sz w:val="20"/>
              </w:rPr>
            </w:pPr>
            <w:r>
              <w:rPr>
                <w:sz w:val="20"/>
              </w:rPr>
              <w:t>Anualizado**)</w:t>
            </w:r>
          </w:p>
        </w:tc>
        <w:tc>
          <w:tcPr>
            <w:tcW w:w="184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78B988E" w14:textId="77777777" w:rsidR="00943DB5" w:rsidRDefault="003A10D6">
            <w:pPr>
              <w:pStyle w:val="TableParagraph"/>
              <w:spacing w:before="121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  <w:p w14:paraId="716877FE" w14:textId="77777777" w:rsidR="00943DB5" w:rsidRDefault="003A10D6">
            <w:pPr>
              <w:pStyle w:val="TableParagraph"/>
              <w:spacing w:before="11" w:line="249" w:lineRule="auto"/>
              <w:ind w:left="465" w:right="455" w:hanging="2"/>
              <w:jc w:val="center"/>
              <w:rPr>
                <w:sz w:val="20"/>
              </w:rPr>
            </w:pPr>
            <w:r>
              <w:rPr>
                <w:sz w:val="20"/>
              </w:rPr>
              <w:t>(Geral)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100.000,00</w:t>
            </w:r>
          </w:p>
          <w:p w14:paraId="4FD04781" w14:textId="77777777" w:rsidR="00943DB5" w:rsidRDefault="003A10D6">
            <w:pPr>
              <w:pStyle w:val="TableParagraph"/>
              <w:spacing w:before="1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(Obras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Engenharia)</w:t>
            </w:r>
          </w:p>
        </w:tc>
        <w:tc>
          <w:tcPr>
            <w:tcW w:w="184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540000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2590B533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3B843E05" w14:textId="77777777" w:rsidR="00943DB5" w:rsidRDefault="003A10D6"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5" w:type="dxa"/>
            <w:tcBorders>
              <w:top w:val="nil"/>
              <w:left w:val="single" w:sz="4" w:space="0" w:color="8EAADB"/>
              <w:bottom w:val="single" w:sz="4" w:space="0" w:color="8EAADB"/>
            </w:tcBorders>
          </w:tcPr>
          <w:p w14:paraId="5B4C0D26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0FA141A6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386044C9" w14:textId="77777777" w:rsidR="00943DB5" w:rsidRDefault="003A10D6">
            <w:pPr>
              <w:pStyle w:val="TableParagraph"/>
              <w:spacing w:before="13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1B9A15A6" w14:textId="77777777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 w14:paraId="6E06F2B6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Outras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modalidades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especificados</w:t>
            </w:r>
          </w:p>
        </w:tc>
      </w:tr>
      <w:tr w:rsidR="00943DB5" w14:paraId="481B4D53" w14:textId="77777777">
        <w:trPr>
          <w:trHeight w:val="1262"/>
        </w:trPr>
        <w:tc>
          <w:tcPr>
            <w:tcW w:w="1841" w:type="dxa"/>
            <w:vMerge w:val="restart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013D3994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24D6A60E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59AD1EE8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61879BFC" w14:textId="77777777" w:rsidR="00943DB5" w:rsidRDefault="00943DB5">
            <w:pPr>
              <w:pStyle w:val="TableParagraph"/>
              <w:spacing w:before="6"/>
              <w:rPr>
                <w:sz w:val="23"/>
              </w:rPr>
            </w:pPr>
          </w:p>
          <w:p w14:paraId="2A77F1B5" w14:textId="77777777" w:rsidR="00943DB5" w:rsidRDefault="003A10D6">
            <w:pPr>
              <w:pStyle w:val="TableParagraph"/>
              <w:ind w:left="107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Convênios,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Termos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 Cooperação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outros.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D0CECE"/>
              <w:right w:val="single" w:sz="4" w:space="0" w:color="8EAADB"/>
            </w:tcBorders>
          </w:tcPr>
          <w:p w14:paraId="56807A74" w14:textId="77777777" w:rsidR="00943DB5" w:rsidRDefault="00943DB5">
            <w:pPr>
              <w:pStyle w:val="TableParagraph"/>
              <w:spacing w:before="9"/>
              <w:rPr>
                <w:sz w:val="21"/>
              </w:rPr>
            </w:pPr>
          </w:p>
          <w:p w14:paraId="19E69BD8" w14:textId="77777777" w:rsidR="00943DB5" w:rsidRDefault="003A10D6">
            <w:pPr>
              <w:pStyle w:val="TableParagraph"/>
              <w:ind w:left="556" w:right="270" w:hanging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Contratos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Escopo</w:t>
            </w:r>
          </w:p>
          <w:p w14:paraId="3EF56FEE" w14:textId="77777777" w:rsidR="00943DB5" w:rsidRDefault="003A10D6">
            <w:pPr>
              <w:pStyle w:val="TableParagraph"/>
              <w:spacing w:before="11"/>
              <w:ind w:left="285"/>
              <w:rPr>
                <w:sz w:val="20"/>
              </w:rPr>
            </w:pPr>
            <w:r>
              <w:rPr>
                <w:sz w:val="20"/>
              </w:rPr>
              <w:t>(Valor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  <w:right w:val="single" w:sz="4" w:space="0" w:color="8EAADB"/>
            </w:tcBorders>
          </w:tcPr>
          <w:p w14:paraId="68D3DBB8" w14:textId="77777777" w:rsidR="00943DB5" w:rsidRDefault="003A10D6">
            <w:pPr>
              <w:pStyle w:val="TableParagraph"/>
              <w:spacing w:before="11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  <w:p w14:paraId="22A10F04" w14:textId="77777777" w:rsidR="00943DB5" w:rsidRDefault="003A10D6">
            <w:pPr>
              <w:pStyle w:val="TableParagraph"/>
              <w:spacing w:before="11" w:line="249" w:lineRule="auto"/>
              <w:ind w:left="465" w:right="455" w:hanging="2"/>
              <w:jc w:val="center"/>
              <w:rPr>
                <w:sz w:val="20"/>
              </w:rPr>
            </w:pPr>
            <w:r>
              <w:rPr>
                <w:sz w:val="20"/>
              </w:rPr>
              <w:t>(Geral)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100.000,00</w:t>
            </w:r>
          </w:p>
          <w:p w14:paraId="17C9D8E2" w14:textId="77777777" w:rsidR="00943DB5" w:rsidRDefault="003A10D6">
            <w:pPr>
              <w:pStyle w:val="TableParagraph"/>
              <w:spacing w:line="240" w:lineRule="atLeas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(Obras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Engenharia)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  <w:right w:val="single" w:sz="4" w:space="0" w:color="8EAADB"/>
            </w:tcBorders>
          </w:tcPr>
          <w:p w14:paraId="35921411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4018B255" w14:textId="77777777" w:rsidR="00943DB5" w:rsidRDefault="00943DB5">
            <w:pPr>
              <w:pStyle w:val="TableParagraph"/>
              <w:spacing w:before="2"/>
            </w:pPr>
          </w:p>
          <w:p w14:paraId="0E7E3EC6" w14:textId="77777777" w:rsidR="00943DB5" w:rsidRDefault="003A10D6"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D0CECE"/>
            </w:tcBorders>
          </w:tcPr>
          <w:p w14:paraId="1C3AE7E1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1ADE7430" w14:textId="77777777" w:rsidR="00943DB5" w:rsidRDefault="00943DB5">
            <w:pPr>
              <w:pStyle w:val="TableParagraph"/>
              <w:spacing w:before="2"/>
            </w:pPr>
          </w:p>
          <w:p w14:paraId="631C19EC" w14:textId="77777777" w:rsidR="00943DB5" w:rsidRDefault="003A10D6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6AADFCFC" w14:textId="77777777">
        <w:trPr>
          <w:trHeight w:val="1485"/>
        </w:trPr>
        <w:tc>
          <w:tcPr>
            <w:tcW w:w="1841" w:type="dxa"/>
            <w:vMerge/>
            <w:tcBorders>
              <w:top w:val="nil"/>
              <w:bottom w:val="single" w:sz="4" w:space="0" w:color="8EAADB"/>
              <w:right w:val="single" w:sz="6" w:space="0" w:color="8EAADB"/>
            </w:tcBorders>
          </w:tcPr>
          <w:p w14:paraId="5A7233C8" w14:textId="77777777" w:rsidR="00943DB5" w:rsidRDefault="00943DB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D0CECE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6A395632" w14:textId="77777777" w:rsidR="00943DB5" w:rsidRDefault="003A10D6">
            <w:pPr>
              <w:pStyle w:val="TableParagraph"/>
              <w:spacing w:before="11" w:line="242" w:lineRule="auto"/>
              <w:ind w:left="314" w:right="310"/>
              <w:jc w:val="center"/>
              <w:rPr>
                <w:sz w:val="20"/>
              </w:rPr>
            </w:pPr>
            <w:r>
              <w:rPr>
                <w:sz w:val="20"/>
              </w:rPr>
              <w:t>Contratos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(Valor </w:t>
            </w:r>
            <w:r>
              <w:rPr>
                <w:sz w:val="20"/>
              </w:rPr>
              <w:t>Médio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</w:p>
          <w:p w14:paraId="34ACB480" w14:textId="77777777" w:rsidR="00943DB5" w:rsidRDefault="003A10D6">
            <w:pPr>
              <w:pStyle w:val="TableParagraph"/>
              <w:spacing w:line="221" w:lineRule="exact"/>
              <w:ind w:left="244" w:right="242"/>
              <w:jc w:val="center"/>
              <w:rPr>
                <w:sz w:val="20"/>
              </w:rPr>
            </w:pPr>
            <w:r>
              <w:rPr>
                <w:sz w:val="20"/>
              </w:rPr>
              <w:t>Anualizado**)</w:t>
            </w:r>
          </w:p>
        </w:tc>
        <w:tc>
          <w:tcPr>
            <w:tcW w:w="1843" w:type="dxa"/>
            <w:tcBorders>
              <w:top w:val="single" w:sz="4" w:space="0" w:color="D0CECE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0956166" w14:textId="77777777" w:rsidR="00943DB5" w:rsidRDefault="003A10D6">
            <w:pPr>
              <w:pStyle w:val="TableParagraph"/>
              <w:spacing w:before="123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  <w:p w14:paraId="5DC66A28" w14:textId="77777777" w:rsidR="00943DB5" w:rsidRDefault="003A10D6">
            <w:pPr>
              <w:pStyle w:val="TableParagraph"/>
              <w:spacing w:before="8" w:line="249" w:lineRule="auto"/>
              <w:ind w:left="465" w:right="455" w:hanging="2"/>
              <w:jc w:val="center"/>
              <w:rPr>
                <w:sz w:val="20"/>
              </w:rPr>
            </w:pPr>
            <w:r>
              <w:rPr>
                <w:sz w:val="20"/>
              </w:rPr>
              <w:t>(Geral)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100.000,00</w:t>
            </w:r>
          </w:p>
          <w:p w14:paraId="1FE37426" w14:textId="77777777" w:rsidR="00943DB5" w:rsidRDefault="003A10D6">
            <w:pPr>
              <w:pStyle w:val="TableParagraph"/>
              <w:spacing w:before="1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(Obras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Engenharia)</w:t>
            </w:r>
          </w:p>
        </w:tc>
        <w:tc>
          <w:tcPr>
            <w:tcW w:w="1843" w:type="dxa"/>
            <w:tcBorders>
              <w:top w:val="single" w:sz="4" w:space="0" w:color="D0CECE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EB93B1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2F8DEEDA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7310FD48" w14:textId="77777777" w:rsidR="00943DB5" w:rsidRDefault="003A10D6"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5" w:type="dxa"/>
            <w:tcBorders>
              <w:top w:val="single" w:sz="4" w:space="0" w:color="D0CECE"/>
              <w:left w:val="single" w:sz="4" w:space="0" w:color="8EAADB"/>
              <w:bottom w:val="single" w:sz="4" w:space="0" w:color="8EAADB"/>
            </w:tcBorders>
          </w:tcPr>
          <w:p w14:paraId="6DD1960F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1C76B4AA" w14:textId="77777777" w:rsidR="00943DB5" w:rsidRDefault="00943DB5">
            <w:pPr>
              <w:pStyle w:val="TableParagraph"/>
              <w:rPr>
                <w:sz w:val="20"/>
              </w:rPr>
            </w:pPr>
          </w:p>
          <w:p w14:paraId="10FD90F0" w14:textId="77777777" w:rsidR="00943DB5" w:rsidRDefault="003A10D6">
            <w:pPr>
              <w:pStyle w:val="TableParagraph"/>
              <w:spacing w:before="13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3BDAB0F6" w14:textId="77777777">
        <w:trPr>
          <w:trHeight w:val="338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 w14:paraId="2FCF396C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Contratação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Empréstimos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Financiamentos</w:t>
            </w:r>
          </w:p>
        </w:tc>
      </w:tr>
      <w:tr w:rsidR="00943DB5" w14:paraId="7F4EAD11" w14:textId="77777777">
        <w:trPr>
          <w:trHeight w:val="499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4FC3A735" w14:textId="77777777" w:rsidR="00943DB5" w:rsidRDefault="003A10D6">
            <w:pPr>
              <w:pStyle w:val="TableParagraph"/>
              <w:spacing w:line="242" w:lineRule="exact"/>
              <w:ind w:left="107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Empréstimos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Financiamentos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1FF26DEE" w14:textId="77777777" w:rsidR="00943DB5" w:rsidRDefault="003A10D6">
            <w:pPr>
              <w:pStyle w:val="TableParagraph"/>
              <w:spacing w:before="13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26FF67D" w14:textId="77777777" w:rsidR="00943DB5" w:rsidRDefault="003A10D6">
            <w:pPr>
              <w:pStyle w:val="TableParagraph"/>
              <w:spacing w:before="133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4FE7A4" w14:textId="77777777" w:rsidR="00943DB5" w:rsidRDefault="003A10D6">
            <w:pPr>
              <w:pStyle w:val="TableParagraph"/>
              <w:spacing w:before="13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707623F7" w14:textId="77777777" w:rsidR="00943DB5" w:rsidRDefault="003A10D6">
            <w:pPr>
              <w:pStyle w:val="TableParagraph"/>
              <w:spacing w:before="13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49FEFA31" w14:textId="77777777">
        <w:trPr>
          <w:trHeight w:val="498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08526C93" w14:textId="77777777" w:rsidR="00943DB5" w:rsidRDefault="003A10D6">
            <w:pPr>
              <w:pStyle w:val="TableParagraph"/>
              <w:spacing w:line="240" w:lineRule="atLeast"/>
              <w:ind w:left="107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Abertura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Crédito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5D1BFF91" w14:textId="77777777" w:rsidR="00943DB5" w:rsidRDefault="003A10D6">
            <w:pPr>
              <w:pStyle w:val="TableParagraph"/>
              <w:spacing w:before="13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6285869" w14:textId="77777777" w:rsidR="00943DB5" w:rsidRDefault="003A10D6">
            <w:pPr>
              <w:pStyle w:val="TableParagraph"/>
              <w:spacing w:before="133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4D47BDA" w14:textId="77777777" w:rsidR="00943DB5" w:rsidRDefault="003A10D6">
            <w:pPr>
              <w:pStyle w:val="TableParagraph"/>
              <w:spacing w:before="13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50.000.000,00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06A02D85" w14:textId="77777777" w:rsidR="00943DB5" w:rsidRDefault="003A10D6">
            <w:pPr>
              <w:pStyle w:val="TableParagraph"/>
              <w:spacing w:before="13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50.000.000,00</w:t>
            </w:r>
          </w:p>
        </w:tc>
      </w:tr>
      <w:tr w:rsidR="00943DB5" w14:paraId="50710622" w14:textId="77777777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</w:tcPr>
          <w:p w14:paraId="55D11074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Concessão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Garantias</w:t>
            </w:r>
          </w:p>
        </w:tc>
      </w:tr>
      <w:tr w:rsidR="00943DB5" w14:paraId="1DAD97B6" w14:textId="77777777">
        <w:trPr>
          <w:trHeight w:val="254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1B0537F2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Garantias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3240007A" w14:textId="77777777" w:rsidR="00943DB5" w:rsidRDefault="003A10D6">
            <w:pPr>
              <w:pStyle w:val="TableParagraph"/>
              <w:spacing w:before="11"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5F1FAF" w14:textId="77777777" w:rsidR="00943DB5" w:rsidRDefault="003A10D6">
            <w:pPr>
              <w:pStyle w:val="TableParagraph"/>
              <w:spacing w:before="11" w:line="223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4F74D5" w14:textId="77777777" w:rsidR="00943DB5" w:rsidRDefault="003A10D6">
            <w:pPr>
              <w:pStyle w:val="TableParagraph"/>
              <w:spacing w:before="11"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2B41FDAD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0A34110D" w14:textId="77777777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</w:tcPr>
          <w:p w14:paraId="27A1EDFF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Aceitação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Doações</w:t>
            </w:r>
          </w:p>
        </w:tc>
      </w:tr>
      <w:tr w:rsidR="00943DB5" w14:paraId="149662AE" w14:textId="77777777">
        <w:trPr>
          <w:trHeight w:val="253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0A7EE928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encargos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41C3574F" w14:textId="77777777" w:rsidR="00943DB5" w:rsidRDefault="003A10D6">
            <w:pPr>
              <w:pStyle w:val="TableParagraph"/>
              <w:spacing w:before="11" w:line="223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Doação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F938E1" w14:textId="77777777" w:rsidR="00943DB5" w:rsidRDefault="003A10D6">
            <w:pPr>
              <w:pStyle w:val="TableParagraph"/>
              <w:spacing w:before="11" w:line="223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07FF01" w14:textId="77777777" w:rsidR="00943DB5" w:rsidRDefault="003A10D6">
            <w:pPr>
              <w:pStyle w:val="TableParagraph"/>
              <w:spacing w:before="11"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16CEBF87" w14:textId="77777777" w:rsidR="00943DB5" w:rsidRDefault="003A10D6">
            <w:pPr>
              <w:pStyle w:val="TableParagraph"/>
              <w:spacing w:before="11"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DB5" w14:paraId="4065F19B" w14:textId="77777777">
        <w:trPr>
          <w:trHeight w:val="254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68546F5F" w14:textId="77777777" w:rsidR="00943DB5" w:rsidRDefault="003A10D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encargos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A417844" w14:textId="77777777" w:rsidR="00943DB5" w:rsidRDefault="003A10D6">
            <w:pPr>
              <w:pStyle w:val="TableParagraph"/>
              <w:spacing w:before="11" w:line="223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Doação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AF79A2" w14:textId="77777777" w:rsidR="00943DB5" w:rsidRDefault="003A10D6">
            <w:pPr>
              <w:pStyle w:val="TableParagraph"/>
              <w:spacing w:before="11" w:line="223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2DA06C8" w14:textId="77777777" w:rsidR="00943DB5" w:rsidRDefault="003A10D6">
            <w:pPr>
              <w:pStyle w:val="TableParagraph"/>
              <w:spacing w:before="11"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4142F2B5" w14:textId="77777777" w:rsidR="00943DB5" w:rsidRDefault="003A10D6">
            <w:pPr>
              <w:pStyle w:val="TableParagraph"/>
              <w:spacing w:before="1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10.000.000,00</w:t>
            </w:r>
          </w:p>
        </w:tc>
      </w:tr>
      <w:tr w:rsidR="00943DB5" w14:paraId="72B2D0C5" w14:textId="77777777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 w14:paraId="21F297B5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Participações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Acionárias,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Créditos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Direitos</w:t>
            </w:r>
          </w:p>
        </w:tc>
      </w:tr>
      <w:tr w:rsidR="00943DB5" w14:paraId="407EBA87" w14:textId="77777777">
        <w:trPr>
          <w:trHeight w:val="496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5100037C" w14:textId="77777777" w:rsidR="00943DB5" w:rsidRDefault="003A10D6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Transferência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89297DF" w14:textId="77777777" w:rsidR="00943DB5" w:rsidRDefault="003A10D6">
            <w:pPr>
              <w:pStyle w:val="TableParagraph"/>
              <w:spacing w:line="242" w:lineRule="exact"/>
              <w:ind w:left="441" w:right="246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Valor </w:t>
            </w:r>
            <w:r>
              <w:rPr>
                <w:sz w:val="20"/>
              </w:rPr>
              <w:t>Nominal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das Ações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D90818" w14:textId="77777777" w:rsidR="00943DB5" w:rsidRDefault="003A10D6">
            <w:pPr>
              <w:pStyle w:val="TableParagraph"/>
              <w:spacing w:before="133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1888DC" w14:textId="77777777" w:rsidR="00943DB5" w:rsidRDefault="003A10D6">
            <w:pPr>
              <w:pStyle w:val="TableParagraph"/>
              <w:spacing w:before="13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0F4761C7" w14:textId="77777777" w:rsidR="00943DB5" w:rsidRDefault="003A10D6">
            <w:pPr>
              <w:pStyle w:val="TableParagraph"/>
              <w:spacing w:before="133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DB5" w14:paraId="3FE56C5D" w14:textId="77777777">
        <w:trPr>
          <w:trHeight w:val="499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58C69F77" w14:textId="77777777" w:rsidR="00943DB5" w:rsidRDefault="003A10D6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Cessão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56E06A93" w14:textId="77777777" w:rsidR="00943DB5" w:rsidRDefault="003A10D6">
            <w:pPr>
              <w:pStyle w:val="TableParagraph"/>
              <w:spacing w:line="244" w:lineRule="exact"/>
              <w:ind w:left="441" w:right="246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Valor </w:t>
            </w:r>
            <w:r>
              <w:rPr>
                <w:sz w:val="20"/>
              </w:rPr>
              <w:t>Nominal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657B24" w14:textId="77777777" w:rsidR="00943DB5" w:rsidRDefault="003A10D6">
            <w:pPr>
              <w:pStyle w:val="TableParagraph"/>
              <w:spacing w:before="133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3209F1" w14:textId="77777777" w:rsidR="00943DB5" w:rsidRDefault="003A10D6">
            <w:pPr>
              <w:pStyle w:val="TableParagraph"/>
              <w:spacing w:before="13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74B431BF" w14:textId="77777777" w:rsidR="00943DB5" w:rsidRDefault="003A10D6">
            <w:pPr>
              <w:pStyle w:val="TableParagraph"/>
              <w:spacing w:before="133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DB5" w14:paraId="0EF80CC4" w14:textId="77777777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8EAADB"/>
              <w:bottom w:val="single" w:sz="4" w:space="0" w:color="8EAADB"/>
            </w:tcBorders>
          </w:tcPr>
          <w:p w14:paraId="5F7B0EEA" w14:textId="77777777" w:rsidR="00943DB5" w:rsidRDefault="003A10D6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Acordos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Judiciais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Extrajudiciais</w:t>
            </w:r>
          </w:p>
        </w:tc>
      </w:tr>
      <w:tr w:rsidR="00943DB5" w14:paraId="715BC5FE" w14:textId="77777777">
        <w:trPr>
          <w:trHeight w:val="498"/>
        </w:trPr>
        <w:tc>
          <w:tcPr>
            <w:tcW w:w="1841" w:type="dxa"/>
            <w:tcBorders>
              <w:top w:val="single" w:sz="4" w:space="0" w:color="8EAADB"/>
              <w:bottom w:val="single" w:sz="4" w:space="0" w:color="8EAADB"/>
              <w:right w:val="single" w:sz="6" w:space="0" w:color="8EAADB"/>
            </w:tcBorders>
          </w:tcPr>
          <w:p w14:paraId="5D0E61F1" w14:textId="77777777" w:rsidR="00943DB5" w:rsidRDefault="003A10D6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Acordos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bottom w:val="single" w:sz="4" w:space="0" w:color="8EAADB"/>
              <w:right w:val="single" w:sz="4" w:space="0" w:color="8EAADB"/>
            </w:tcBorders>
          </w:tcPr>
          <w:p w14:paraId="0BD030DF" w14:textId="77777777" w:rsidR="00943DB5" w:rsidRDefault="003A10D6">
            <w:pPr>
              <w:pStyle w:val="TableParagraph"/>
              <w:spacing w:before="133"/>
              <w:ind w:left="2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Estimado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CEF9814" w14:textId="77777777" w:rsidR="00943DB5" w:rsidRDefault="003A10D6">
            <w:pPr>
              <w:pStyle w:val="TableParagraph"/>
              <w:spacing w:line="240" w:lineRule="atLeast"/>
              <w:ind w:left="593" w:hanging="202"/>
              <w:rPr>
                <w:sz w:val="20"/>
              </w:rPr>
            </w:pPr>
            <w:r>
              <w:rPr>
                <w:w w:val="95"/>
                <w:sz w:val="20"/>
              </w:rPr>
              <w:t>1.000.000,00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(SUJUD)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EAA1288" w14:textId="77777777" w:rsidR="00943DB5" w:rsidRDefault="003A10D6">
            <w:pPr>
              <w:pStyle w:val="TableParagraph"/>
              <w:spacing w:before="13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5.000.000,00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7D95A805" w14:textId="77777777" w:rsidR="00943DB5" w:rsidRDefault="003A10D6">
            <w:pPr>
              <w:pStyle w:val="TableParagraph"/>
              <w:spacing w:before="13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5.000.000,00</w:t>
            </w:r>
          </w:p>
        </w:tc>
      </w:tr>
      <w:tr w:rsidR="00943DB5" w14:paraId="3BC63A23" w14:textId="77777777">
        <w:trPr>
          <w:trHeight w:val="743"/>
        </w:trPr>
        <w:tc>
          <w:tcPr>
            <w:tcW w:w="1841" w:type="dxa"/>
            <w:tcBorders>
              <w:top w:val="single" w:sz="4" w:space="0" w:color="8EAADB"/>
              <w:right w:val="single" w:sz="6" w:space="0" w:color="8EAADB"/>
            </w:tcBorders>
          </w:tcPr>
          <w:p w14:paraId="68C79CFA" w14:textId="77777777" w:rsidR="00943DB5" w:rsidRDefault="003A10D6">
            <w:pPr>
              <w:pStyle w:val="TableParagraph"/>
              <w:spacing w:before="133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Acordo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699" w:type="dxa"/>
            <w:tcBorders>
              <w:top w:val="single" w:sz="4" w:space="0" w:color="8EAADB"/>
              <w:left w:val="single" w:sz="6" w:space="0" w:color="8EAADB"/>
              <w:right w:val="single" w:sz="4" w:space="0" w:color="8EAADB"/>
            </w:tcBorders>
          </w:tcPr>
          <w:p w14:paraId="4CDE1ED4" w14:textId="77777777" w:rsidR="00943DB5" w:rsidRDefault="003A10D6">
            <w:pPr>
              <w:pStyle w:val="TableParagraph"/>
              <w:spacing w:before="133"/>
              <w:ind w:left="482" w:right="92" w:hanging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Limites </w:t>
            </w:r>
            <w:r>
              <w:rPr>
                <w:sz w:val="20"/>
              </w:rPr>
              <w:t>aprovados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Sest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14:paraId="00517619" w14:textId="77777777" w:rsidR="00943DB5" w:rsidRDefault="003A10D6">
            <w:pPr>
              <w:pStyle w:val="TableParagraph"/>
              <w:spacing w:before="11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Dipre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Diadm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Alçada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502C50B5" w14:textId="77777777" w:rsidR="00943DB5" w:rsidRDefault="003A10D6">
            <w:pPr>
              <w:pStyle w:val="TableParagraph"/>
              <w:spacing w:line="224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negociação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14:paraId="4F210F5D" w14:textId="77777777" w:rsidR="00943DB5" w:rsidRDefault="00943DB5">
            <w:pPr>
              <w:pStyle w:val="TableParagraph"/>
              <w:spacing w:before="11"/>
              <w:rPr>
                <w:sz w:val="20"/>
              </w:rPr>
            </w:pPr>
          </w:p>
          <w:p w14:paraId="42574252" w14:textId="77777777" w:rsidR="00943DB5" w:rsidRDefault="003A10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8EAADB"/>
              <w:left w:val="single" w:sz="4" w:space="0" w:color="8EAADB"/>
            </w:tcBorders>
          </w:tcPr>
          <w:p w14:paraId="28980DF8" w14:textId="77777777" w:rsidR="00943DB5" w:rsidRDefault="003A10D6">
            <w:pPr>
              <w:pStyle w:val="TableParagraph"/>
              <w:spacing w:before="11"/>
              <w:ind w:left="176" w:right="159" w:firstLine="271"/>
              <w:rPr>
                <w:sz w:val="20"/>
              </w:rPr>
            </w:pPr>
            <w:r>
              <w:rPr>
                <w:sz w:val="20"/>
              </w:rPr>
              <w:t>Alçada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6C5CB630" w14:textId="77777777" w:rsidR="00943DB5" w:rsidRDefault="003A10D6">
            <w:pPr>
              <w:pStyle w:val="TableParagraph"/>
              <w:spacing w:line="224" w:lineRule="exact"/>
              <w:ind w:left="481"/>
              <w:rPr>
                <w:sz w:val="20"/>
              </w:rPr>
            </w:pPr>
            <w:r>
              <w:rPr>
                <w:sz w:val="20"/>
              </w:rPr>
              <w:t>celebração</w:t>
            </w:r>
          </w:p>
        </w:tc>
      </w:tr>
    </w:tbl>
    <w:p w14:paraId="3EB11D5E" w14:textId="77777777" w:rsidR="00943DB5" w:rsidRDefault="003A10D6">
      <w:pPr>
        <w:ind w:left="238" w:right="244"/>
        <w:jc w:val="both"/>
        <w:rPr>
          <w:sz w:val="20"/>
        </w:rPr>
      </w:pPr>
      <w:r>
        <w:rPr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Consad,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próprio,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delegar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SPA</w:t>
      </w:r>
      <w:r>
        <w:rPr>
          <w:spacing w:val="1"/>
          <w:sz w:val="20"/>
        </w:rPr>
        <w:t xml:space="preserve"> </w:t>
      </w:r>
      <w:r>
        <w:rPr>
          <w:sz w:val="20"/>
        </w:rPr>
        <w:t>(Dipre)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Diretor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e Finanças (Diadm) a competência para negociação de Acordos Coletivos de Trabalho – ACT,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premissas</w:t>
      </w:r>
      <w:r>
        <w:rPr>
          <w:spacing w:val="-6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6"/>
          <w:sz w:val="20"/>
        </w:rPr>
        <w:t xml:space="preserve"> </w:t>
      </w:r>
      <w:r>
        <w:rPr>
          <w:sz w:val="20"/>
        </w:rPr>
        <w:t>aprovadas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Secretaria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Coordenação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Governança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43"/>
          <w:sz w:val="20"/>
        </w:rPr>
        <w:t xml:space="preserve"> </w:t>
      </w:r>
      <w:r>
        <w:rPr>
          <w:sz w:val="20"/>
        </w:rPr>
        <w:t>Empresas Estatais – Sest, cabendo aos respectivos diretores reportar ao Consad periodicamente sobre a</w:t>
      </w:r>
      <w:r>
        <w:rPr>
          <w:spacing w:val="1"/>
          <w:sz w:val="20"/>
        </w:rPr>
        <w:t xml:space="preserve"> </w:t>
      </w:r>
      <w:r>
        <w:rPr>
          <w:sz w:val="20"/>
        </w:rPr>
        <w:t>evolução das referidas negociações. A competência para a aprovação da celebração de ACT negociado pelo</w:t>
      </w:r>
      <w:r>
        <w:rPr>
          <w:spacing w:val="1"/>
          <w:sz w:val="20"/>
        </w:rPr>
        <w:t xml:space="preserve"> </w:t>
      </w:r>
      <w:r>
        <w:rPr>
          <w:sz w:val="20"/>
        </w:rPr>
        <w:t>Dipre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Diadm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do Consad, nos termo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do Estatuto Social</w:t>
      </w:r>
      <w:r>
        <w:rPr>
          <w:spacing w:val="-4"/>
          <w:sz w:val="20"/>
        </w:rPr>
        <w:t xml:space="preserve"> </w:t>
      </w:r>
      <w:r>
        <w:rPr>
          <w:sz w:val="20"/>
        </w:rPr>
        <w:t>da SPA.</w:t>
      </w:r>
    </w:p>
    <w:p w14:paraId="2BC07205" w14:textId="77777777" w:rsidR="00943DB5" w:rsidRDefault="00943DB5">
      <w:pPr>
        <w:jc w:val="both"/>
        <w:rPr>
          <w:sz w:val="20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10E2FF9D" w14:textId="77777777" w:rsidR="00943DB5" w:rsidRDefault="00943DB5">
      <w:pPr>
        <w:pStyle w:val="Corpodetexto"/>
        <w:rPr>
          <w:sz w:val="20"/>
        </w:rPr>
      </w:pPr>
    </w:p>
    <w:p w14:paraId="6F74DCAF" w14:textId="77777777" w:rsidR="00943DB5" w:rsidRDefault="00943DB5">
      <w:pPr>
        <w:pStyle w:val="Corpodetexto"/>
        <w:rPr>
          <w:sz w:val="20"/>
        </w:rPr>
      </w:pPr>
    </w:p>
    <w:p w14:paraId="71431DAE" w14:textId="77777777" w:rsidR="00943DB5" w:rsidRDefault="00943DB5">
      <w:pPr>
        <w:pStyle w:val="Corpodetexto"/>
        <w:spacing w:before="9"/>
        <w:rPr>
          <w:sz w:val="25"/>
        </w:rPr>
      </w:pPr>
    </w:p>
    <w:p w14:paraId="36D6A302" w14:textId="77777777" w:rsidR="00943DB5" w:rsidRDefault="003A10D6">
      <w:pPr>
        <w:spacing w:before="59"/>
        <w:ind w:left="238" w:right="241"/>
        <w:jc w:val="both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Aplicável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meses;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duração</w:t>
      </w:r>
      <w:r>
        <w:rPr>
          <w:spacing w:val="-3"/>
          <w:sz w:val="20"/>
        </w:rPr>
        <w:t xml:space="preserve"> </w:t>
      </w:r>
      <w:r>
        <w:rPr>
          <w:sz w:val="20"/>
        </w:rPr>
        <w:t>menor,</w:t>
      </w:r>
      <w:r>
        <w:rPr>
          <w:spacing w:val="-3"/>
          <w:sz w:val="20"/>
        </w:rPr>
        <w:t xml:space="preserve"> </w:t>
      </w:r>
      <w:r>
        <w:rPr>
          <w:sz w:val="20"/>
        </w:rPr>
        <w:t>utiliza-se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633854DF" w14:textId="77777777" w:rsidR="00943DB5" w:rsidRDefault="00943DB5">
      <w:pPr>
        <w:pStyle w:val="Corpodetexto"/>
        <w:spacing w:before="5"/>
        <w:rPr>
          <w:sz w:val="16"/>
        </w:rPr>
      </w:pPr>
    </w:p>
    <w:p w14:paraId="031CE45A" w14:textId="77777777" w:rsidR="00943DB5" w:rsidRDefault="003A10D6">
      <w:pPr>
        <w:ind w:left="238" w:right="247"/>
        <w:jc w:val="both"/>
        <w:rPr>
          <w:sz w:val="20"/>
        </w:rPr>
      </w:pPr>
      <w:r>
        <w:rPr>
          <w:sz w:val="20"/>
        </w:rPr>
        <w:t>***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valores</w:t>
      </w:r>
      <w:r>
        <w:rPr>
          <w:spacing w:val="-4"/>
          <w:sz w:val="20"/>
        </w:rPr>
        <w:t xml:space="preserve"> </w:t>
      </w:r>
      <w:r>
        <w:rPr>
          <w:sz w:val="20"/>
        </w:rPr>
        <w:t>definidos</w:t>
      </w:r>
      <w:r>
        <w:rPr>
          <w:spacing w:val="-4"/>
          <w:sz w:val="20"/>
        </w:rPr>
        <w:t xml:space="preserve"> </w:t>
      </w:r>
      <w:r>
        <w:rPr>
          <w:sz w:val="20"/>
        </w:rPr>
        <w:t>nessa</w:t>
      </w:r>
      <w:r>
        <w:rPr>
          <w:spacing w:val="-5"/>
          <w:sz w:val="20"/>
        </w:rPr>
        <w:t xml:space="preserve"> </w:t>
      </w:r>
      <w:r>
        <w:rPr>
          <w:sz w:val="20"/>
        </w:rPr>
        <w:t>política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6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7"/>
          <w:sz w:val="20"/>
        </w:rPr>
        <w:t xml:space="preserve"> </w:t>
      </w:r>
      <w:r>
        <w:rPr>
          <w:sz w:val="20"/>
        </w:rPr>
        <w:t>anualmente,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primeiro</w:t>
      </w:r>
      <w:r>
        <w:rPr>
          <w:spacing w:val="-5"/>
          <w:sz w:val="20"/>
        </w:rPr>
        <w:t xml:space="preserve"> </w:t>
      </w:r>
      <w:r>
        <w:rPr>
          <w:sz w:val="20"/>
        </w:rPr>
        <w:t>mês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cada exercício social, de acordo com o índice de preços IPCA acumulado do exercício anterior, cabendo a</w:t>
      </w:r>
      <w:r>
        <w:rPr>
          <w:spacing w:val="1"/>
          <w:sz w:val="20"/>
        </w:rPr>
        <w:t xml:space="preserve"> </w:t>
      </w:r>
      <w:r>
        <w:rPr>
          <w:sz w:val="20"/>
        </w:rPr>
        <w:t>Superintendência</w:t>
      </w:r>
      <w:r>
        <w:rPr>
          <w:spacing w:val="-2"/>
          <w:sz w:val="20"/>
        </w:rPr>
        <w:t xml:space="preserve"> </w:t>
      </w:r>
      <w:r>
        <w:rPr>
          <w:sz w:val="20"/>
        </w:rPr>
        <w:t>Financeira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SUAFI,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atualizados,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circular</w:t>
      </w:r>
      <w:r>
        <w:rPr>
          <w:spacing w:val="-2"/>
          <w:sz w:val="20"/>
        </w:rPr>
        <w:t xml:space="preserve"> </w:t>
      </w:r>
      <w:r>
        <w:rPr>
          <w:sz w:val="20"/>
        </w:rPr>
        <w:t>interna.</w:t>
      </w:r>
    </w:p>
    <w:p w14:paraId="06711569" w14:textId="77777777" w:rsidR="00943DB5" w:rsidRDefault="00943DB5">
      <w:pPr>
        <w:pStyle w:val="Corpodetexto"/>
        <w:rPr>
          <w:sz w:val="20"/>
        </w:rPr>
      </w:pPr>
    </w:p>
    <w:p w14:paraId="3B4EFFEA" w14:textId="77777777" w:rsidR="00943DB5" w:rsidRDefault="00943DB5">
      <w:pPr>
        <w:pStyle w:val="Corpodetexto"/>
        <w:spacing w:before="2"/>
        <w:rPr>
          <w:sz w:val="16"/>
        </w:rPr>
      </w:pPr>
    </w:p>
    <w:p w14:paraId="60BC8944" w14:textId="77777777" w:rsidR="00943DB5" w:rsidRDefault="003A10D6">
      <w:pPr>
        <w:pStyle w:val="Ttulo2"/>
        <w:ind w:left="593" w:right="601"/>
      </w:pPr>
      <w:bookmarkStart w:id="12" w:name="_bookmark12"/>
      <w:bookmarkEnd w:id="12"/>
      <w:r>
        <w:t>SEÇÃO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CONTRATAÇÕES</w:t>
      </w:r>
    </w:p>
    <w:p w14:paraId="3BEADB62" w14:textId="77777777" w:rsidR="00943DB5" w:rsidRDefault="00943DB5">
      <w:pPr>
        <w:pStyle w:val="Corpodetexto"/>
        <w:spacing w:before="7"/>
        <w:rPr>
          <w:b/>
          <w:sz w:val="28"/>
        </w:rPr>
      </w:pPr>
    </w:p>
    <w:p w14:paraId="3BEF04B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limites</w:t>
      </w:r>
      <w:r>
        <w:rPr>
          <w:spacing w:val="-5"/>
          <w:sz w:val="24"/>
        </w:rPr>
        <w:t xml:space="preserve"> </w:t>
      </w:r>
      <w:r>
        <w:rPr>
          <w:sz w:val="24"/>
        </w:rPr>
        <w:t>definidos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"/>
          <w:sz w:val="24"/>
        </w:rPr>
        <w:t xml:space="preserve"> </w:t>
      </w:r>
      <w:r>
        <w:rPr>
          <w:sz w:val="24"/>
        </w:rPr>
        <w:t>aplicam-se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homologação,</w:t>
      </w:r>
      <w:r>
        <w:rPr>
          <w:spacing w:val="1"/>
          <w:sz w:val="24"/>
        </w:rPr>
        <w:t xml:space="preserve"> </w:t>
      </w:r>
      <w:r>
        <w:rPr>
          <w:sz w:val="24"/>
        </w:rPr>
        <w:t>repactuação,</w:t>
      </w:r>
      <w:r>
        <w:rPr>
          <w:spacing w:val="1"/>
          <w:sz w:val="24"/>
        </w:rPr>
        <w:t xml:space="preserve"> </w:t>
      </w:r>
      <w:r>
        <w:rPr>
          <w:sz w:val="24"/>
        </w:rPr>
        <w:t>reajuste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aditamento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52"/>
          <w:sz w:val="24"/>
        </w:rPr>
        <w:t xml:space="preserve"> </w:t>
      </w:r>
      <w:r>
        <w:rPr>
          <w:sz w:val="24"/>
        </w:rPr>
        <w:t>reduzidos a termo, quanto os formalizados por instrumentos equivalentes utilizados por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(eg;</w:t>
      </w:r>
      <w:r>
        <w:rPr>
          <w:spacing w:val="-2"/>
          <w:sz w:val="24"/>
        </w:rPr>
        <w:t xml:space="preserve"> </w:t>
      </w:r>
      <w:r>
        <w:rPr>
          <w:sz w:val="24"/>
        </w:rPr>
        <w:t>pedidos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compra).</w:t>
      </w:r>
    </w:p>
    <w:p w14:paraId="5B957AB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firstLine="0"/>
        <w:jc w:val="both"/>
        <w:rPr>
          <w:sz w:val="24"/>
        </w:rPr>
      </w:pPr>
      <w:r>
        <w:rPr>
          <w:sz w:val="24"/>
        </w:rPr>
        <w:t>Independentemente da alçada a qual um contrato for aprovado, as operações de</w:t>
      </w:r>
      <w:r>
        <w:rPr>
          <w:spacing w:val="1"/>
          <w:sz w:val="24"/>
        </w:rPr>
        <w:t xml:space="preserve"> </w:t>
      </w:r>
      <w:r>
        <w:rPr>
          <w:sz w:val="24"/>
        </w:rPr>
        <w:t>aquisições e contratações realizadas devem estar obrigatoriamente previstas no Plano de</w:t>
      </w:r>
      <w:r>
        <w:rPr>
          <w:spacing w:val="1"/>
          <w:sz w:val="24"/>
        </w:rPr>
        <w:t xml:space="preserve"> </w:t>
      </w:r>
      <w:r>
        <w:rPr>
          <w:sz w:val="24"/>
        </w:rPr>
        <w:t>Dispêndios Globais, não podem configurar fracionamento de despesas e devem respeitar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RILC.</w:t>
      </w:r>
    </w:p>
    <w:p w14:paraId="1092615B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199" w:line="360" w:lineRule="auto"/>
        <w:ind w:right="245" w:firstLine="0"/>
        <w:jc w:val="both"/>
        <w:rPr>
          <w:sz w:val="24"/>
        </w:rPr>
      </w:pPr>
      <w:r>
        <w:rPr>
          <w:sz w:val="24"/>
        </w:rPr>
        <w:t>O limite de compras aprovados somente por Diretor é restrito ao valor anual</w:t>
      </w:r>
      <w:r>
        <w:rPr>
          <w:spacing w:val="1"/>
          <w:sz w:val="24"/>
        </w:rPr>
        <w:t xml:space="preserve"> </w:t>
      </w:r>
      <w:r>
        <w:rPr>
          <w:sz w:val="24"/>
        </w:rPr>
        <w:t>acumulado de R$ 1.000.000,00 (um milhão de reais), aplicável apenas a homologação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licitatórios 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contração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dispensa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 inexigibilidade.</w:t>
      </w:r>
    </w:p>
    <w:p w14:paraId="5AAD987A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 valor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atingido,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decisões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compra passam a ser de alçada da Direxe, enquanto colegiado, independentemente do</w:t>
      </w:r>
      <w:r>
        <w:rPr>
          <w:spacing w:val="1"/>
          <w:sz w:val="24"/>
        </w:rPr>
        <w:t xml:space="preserve"> </w:t>
      </w:r>
      <w:r>
        <w:rPr>
          <w:sz w:val="24"/>
        </w:rPr>
        <w:t>valor da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operação.</w:t>
      </w:r>
    </w:p>
    <w:p w14:paraId="50BF77E8" w14:textId="77777777" w:rsidR="00943DB5" w:rsidRDefault="00943DB5">
      <w:pPr>
        <w:pStyle w:val="Corpodetexto"/>
        <w:spacing w:before="10"/>
        <w:rPr>
          <w:sz w:val="19"/>
        </w:rPr>
      </w:pPr>
    </w:p>
    <w:p w14:paraId="5C67D539" w14:textId="77777777" w:rsidR="00943DB5" w:rsidRDefault="003A10D6">
      <w:pPr>
        <w:pStyle w:val="Ttulo1"/>
        <w:spacing w:line="360" w:lineRule="auto"/>
        <w:ind w:left="324" w:right="332" w:firstLine="1"/>
      </w:pPr>
      <w:bookmarkStart w:id="13" w:name="_bookmark13"/>
      <w:bookmarkEnd w:id="13"/>
      <w:r>
        <w:t>CAPÍTULO VI – PROCEDIMENTOS ADMINISTRATIVOS PARA</w:t>
      </w:r>
      <w:r>
        <w:t xml:space="preserve"> ANÁLISE E</w:t>
      </w:r>
      <w:r>
        <w:rPr>
          <w:spacing w:val="1"/>
        </w:rPr>
        <w:t xml:space="preserve"> </w:t>
      </w:r>
      <w:r>
        <w:t>APROVAÇÃO DA DIREXE E DIRETORES QUANTO ÀS OPERAÇÕES PREVISTAS</w:t>
      </w:r>
      <w:r>
        <w:rPr>
          <w:spacing w:val="-6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SOCIAL</w:t>
      </w:r>
    </w:p>
    <w:p w14:paraId="166BD2A9" w14:textId="77777777" w:rsidR="00943DB5" w:rsidRDefault="003A10D6">
      <w:pPr>
        <w:pStyle w:val="Ttulo2"/>
        <w:spacing w:before="199"/>
        <w:ind w:left="592" w:right="603"/>
      </w:pPr>
      <w:bookmarkStart w:id="14" w:name="_bookmark14"/>
      <w:bookmarkEnd w:id="14"/>
      <w:r>
        <w:t>SEÇÃO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SUBMISSÃO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DIREXE</w:t>
      </w:r>
    </w:p>
    <w:p w14:paraId="417D66E6" w14:textId="77777777" w:rsidR="00943DB5" w:rsidRDefault="00943DB5">
      <w:p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02E166AA" w14:textId="77777777" w:rsidR="00943DB5" w:rsidRDefault="00943DB5">
      <w:pPr>
        <w:pStyle w:val="Corpodetexto"/>
        <w:rPr>
          <w:b/>
          <w:sz w:val="20"/>
        </w:rPr>
      </w:pPr>
    </w:p>
    <w:p w14:paraId="1C2C4AD2" w14:textId="77777777" w:rsidR="00943DB5" w:rsidRDefault="00943DB5">
      <w:pPr>
        <w:pStyle w:val="Corpodetexto"/>
        <w:rPr>
          <w:b/>
          <w:sz w:val="20"/>
        </w:rPr>
      </w:pPr>
    </w:p>
    <w:p w14:paraId="6A3F2392" w14:textId="77777777" w:rsidR="00943DB5" w:rsidRDefault="00943DB5">
      <w:pPr>
        <w:pStyle w:val="Corpodetexto"/>
        <w:spacing w:before="3"/>
        <w:rPr>
          <w:b/>
          <w:sz w:val="22"/>
        </w:rPr>
      </w:pPr>
    </w:p>
    <w:p w14:paraId="13447B3F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99" w:line="360" w:lineRule="auto"/>
        <w:ind w:right="239" w:firstLine="0"/>
        <w:jc w:val="both"/>
        <w:rPr>
          <w:rFonts w:ascii="Cambria" w:hAnsi="Cambria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propositura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referente às operações listadas no Capítulo V, com valores dentro da alçada da Direxe,</w:t>
      </w:r>
      <w:r>
        <w:rPr>
          <w:spacing w:val="1"/>
          <w:sz w:val="24"/>
        </w:rPr>
        <w:t xml:space="preserve"> </w:t>
      </w:r>
      <w:r>
        <w:rPr>
          <w:sz w:val="24"/>
        </w:rPr>
        <w:t>adotará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-6"/>
          <w:sz w:val="24"/>
        </w:rPr>
        <w:t xml:space="preserve"> </w:t>
      </w:r>
      <w:r>
        <w:rPr>
          <w:sz w:val="24"/>
        </w:rPr>
        <w:t>observando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regras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26,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desta</w:t>
      </w:r>
      <w:r>
        <w:rPr>
          <w:spacing w:val="-52"/>
          <w:sz w:val="24"/>
        </w:rPr>
        <w:t xml:space="preserve"> </w:t>
      </w:r>
      <w:r>
        <w:rPr>
          <w:sz w:val="24"/>
        </w:rPr>
        <w:t>Política, que deverão ser consolidados em processo administrativo único, contendo Nota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 e Pareceres de Dotação Orçamentária, Jurídico e de </w:t>
      </w:r>
      <w:r>
        <w:rPr>
          <w:i/>
          <w:sz w:val="24"/>
        </w:rPr>
        <w:t>Compliance</w:t>
      </w:r>
      <w:r>
        <w:rPr>
          <w:sz w:val="24"/>
        </w:rPr>
        <w:t>, conforme sejam</w:t>
      </w:r>
      <w:r>
        <w:rPr>
          <w:spacing w:val="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para instrução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da tomada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decisão.</w:t>
      </w:r>
    </w:p>
    <w:p w14:paraId="4538E63F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1" w:firstLine="0"/>
        <w:jc w:val="both"/>
        <w:rPr>
          <w:sz w:val="24"/>
        </w:rPr>
      </w:pPr>
      <w:r>
        <w:rPr>
          <w:sz w:val="24"/>
        </w:rPr>
        <w:t>O referido processo administrativo d</w:t>
      </w:r>
      <w:r>
        <w:rPr>
          <w:sz w:val="24"/>
        </w:rPr>
        <w:t>everá ser validado pelo Diretor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Secretaria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Governança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SPA,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</w:t>
      </w:r>
      <w:r>
        <w:rPr>
          <w:spacing w:val="-52"/>
          <w:sz w:val="24"/>
        </w:rPr>
        <w:t xml:space="preserve"> </w:t>
      </w:r>
      <w:r>
        <w:rPr>
          <w:sz w:val="24"/>
        </w:rPr>
        <w:t>caberá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adoção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matéria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5"/>
          <w:sz w:val="24"/>
        </w:rPr>
        <w:t xml:space="preserve"> </w:t>
      </w:r>
      <w:r>
        <w:rPr>
          <w:sz w:val="24"/>
        </w:rPr>
        <w:t>pautada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próxima</w:t>
      </w:r>
      <w:r>
        <w:rPr>
          <w:spacing w:val="-51"/>
          <w:sz w:val="24"/>
        </w:rPr>
        <w:t xml:space="preserve"> </w:t>
      </w:r>
      <w:r>
        <w:rPr>
          <w:sz w:val="24"/>
        </w:rPr>
        <w:t>reunião colegiada da Direxe, 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as formalidades de convocação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da SPA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Direxe.</w:t>
      </w:r>
    </w:p>
    <w:p w14:paraId="32E5C7D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right="245" w:firstLine="0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alçada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Diretor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aprovar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propositura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instruída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devolvido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proponente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sequência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execução da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-2"/>
          <w:sz w:val="24"/>
        </w:rPr>
        <w:t xml:space="preserve"> </w:t>
      </w:r>
      <w:r>
        <w:rPr>
          <w:sz w:val="24"/>
        </w:rPr>
        <w:t>tomada.</w:t>
      </w:r>
    </w:p>
    <w:p w14:paraId="34316657" w14:textId="77777777" w:rsidR="00943DB5" w:rsidRDefault="003A10D6">
      <w:pPr>
        <w:pStyle w:val="Ttulo2"/>
        <w:spacing w:before="201"/>
        <w:ind w:left="1076" w:right="1085"/>
      </w:pPr>
      <w:bookmarkStart w:id="15" w:name="_bookmark15"/>
      <w:bookmarkEnd w:id="15"/>
      <w:r>
        <w:t>SEÇÃO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APROVAÇÃO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DIREXE</w:t>
      </w:r>
    </w:p>
    <w:p w14:paraId="662FF783" w14:textId="77777777" w:rsidR="00943DB5" w:rsidRDefault="00943DB5">
      <w:pPr>
        <w:pStyle w:val="Corpodetexto"/>
        <w:spacing w:before="4"/>
        <w:rPr>
          <w:b/>
          <w:sz w:val="28"/>
        </w:rPr>
      </w:pPr>
    </w:p>
    <w:p w14:paraId="5937499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6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Direxe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Governança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colegiado,</w:t>
      </w:r>
      <w:r>
        <w:rPr>
          <w:spacing w:val="1"/>
          <w:sz w:val="24"/>
        </w:rPr>
        <w:t xml:space="preserve"> </w:t>
      </w:r>
      <w:r>
        <w:rPr>
          <w:sz w:val="24"/>
        </w:rPr>
        <w:t>emitindo, consequentemente, a decisão Direxe que, após assinada, deverá ser anexada ao</w:t>
      </w:r>
      <w:r>
        <w:rPr>
          <w:spacing w:val="-5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origem.</w:t>
      </w:r>
    </w:p>
    <w:p w14:paraId="390FCA87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sequência,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reencaminhado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deu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2"/>
          <w:sz w:val="24"/>
        </w:rPr>
        <w:t xml:space="preserve"> </w:t>
      </w:r>
      <w:r>
        <w:rPr>
          <w:sz w:val="24"/>
        </w:rPr>
        <w:t>propositura para a sequência dos demais procedimentos administrativos de exe</w:t>
      </w:r>
      <w:r>
        <w:rPr>
          <w:sz w:val="24"/>
        </w:rPr>
        <w:t>cução da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-2"/>
          <w:sz w:val="24"/>
        </w:rPr>
        <w:t xml:space="preserve"> </w:t>
      </w:r>
      <w:r>
        <w:rPr>
          <w:sz w:val="24"/>
        </w:rPr>
        <w:t>tomada.</w:t>
      </w:r>
    </w:p>
    <w:p w14:paraId="2DD96341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07C16FA9" w14:textId="77777777" w:rsidR="00943DB5" w:rsidRDefault="00943DB5">
      <w:pPr>
        <w:pStyle w:val="Corpodetexto"/>
        <w:rPr>
          <w:sz w:val="20"/>
        </w:rPr>
      </w:pPr>
    </w:p>
    <w:p w14:paraId="22E55EF8" w14:textId="77777777" w:rsidR="00943DB5" w:rsidRDefault="00943DB5">
      <w:pPr>
        <w:pStyle w:val="Corpodetexto"/>
        <w:rPr>
          <w:sz w:val="20"/>
        </w:rPr>
      </w:pPr>
    </w:p>
    <w:p w14:paraId="547908E3" w14:textId="77777777" w:rsidR="00943DB5" w:rsidRDefault="00943DB5">
      <w:pPr>
        <w:pStyle w:val="Corpodetexto"/>
        <w:spacing w:before="3"/>
        <w:rPr>
          <w:sz w:val="22"/>
        </w:rPr>
      </w:pPr>
    </w:p>
    <w:p w14:paraId="4256E087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99" w:line="360" w:lineRule="auto"/>
        <w:ind w:right="238" w:firstLine="0"/>
        <w:jc w:val="both"/>
        <w:rPr>
          <w:rFonts w:ascii="Cambria" w:hAnsi="Cambria"/>
          <w:sz w:val="24"/>
        </w:rPr>
      </w:pPr>
      <w:r>
        <w:rPr>
          <w:sz w:val="24"/>
        </w:rPr>
        <w:t>O Presidente da SPA poderá executar atos de urgência no âmbito desta Política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das competências da Direxe, conforme previstas no Estatuto Social, </w:t>
      </w:r>
      <w:r>
        <w:rPr>
          <w:i/>
          <w:sz w:val="24"/>
        </w:rPr>
        <w:t xml:space="preserve">ad referendum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colegiado,</w:t>
      </w:r>
      <w:r>
        <w:rPr>
          <w:spacing w:val="-3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primeira</w:t>
      </w:r>
      <w:r>
        <w:rPr>
          <w:spacing w:val="-1"/>
          <w:sz w:val="24"/>
        </w:rPr>
        <w:t xml:space="preserve"> </w:t>
      </w:r>
      <w:r>
        <w:rPr>
          <w:sz w:val="24"/>
        </w:rPr>
        <w:t>reunião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ato.</w:t>
      </w:r>
    </w:p>
    <w:p w14:paraId="19F082BF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7" w:firstLine="0"/>
        <w:jc w:val="both"/>
        <w:rPr>
          <w:sz w:val="24"/>
        </w:rPr>
      </w:pPr>
      <w:r>
        <w:rPr>
          <w:sz w:val="24"/>
        </w:rPr>
        <w:t>A Superintendência de Administração e Finanças apresentará trimestralmente à</w:t>
      </w:r>
      <w:r>
        <w:rPr>
          <w:spacing w:val="1"/>
          <w:sz w:val="24"/>
        </w:rPr>
        <w:t xml:space="preserve"> </w:t>
      </w:r>
      <w:r>
        <w:rPr>
          <w:sz w:val="24"/>
        </w:rPr>
        <w:t>Direxe um relatório com todas as contratações e aquisições autorizadas individualmente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-4"/>
          <w:sz w:val="24"/>
        </w:rPr>
        <w:t xml:space="preserve"> </w:t>
      </w:r>
      <w:r>
        <w:rPr>
          <w:sz w:val="24"/>
        </w:rPr>
        <w:t>Diretores,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posterior</w:t>
      </w:r>
      <w:r>
        <w:rPr>
          <w:spacing w:val="-2"/>
          <w:sz w:val="24"/>
        </w:rPr>
        <w:t xml:space="preserve"> </w:t>
      </w:r>
      <w:r>
        <w:rPr>
          <w:sz w:val="24"/>
        </w:rPr>
        <w:t>encaminhamento ao Consad,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conhecimento.</w:t>
      </w:r>
    </w:p>
    <w:p w14:paraId="3AD49BD9" w14:textId="77777777" w:rsidR="00943DB5" w:rsidRDefault="00943DB5">
      <w:pPr>
        <w:pStyle w:val="Corpodetexto"/>
        <w:spacing w:before="11"/>
        <w:rPr>
          <w:sz w:val="19"/>
        </w:rPr>
      </w:pPr>
    </w:p>
    <w:p w14:paraId="096BB218" w14:textId="77777777" w:rsidR="00943DB5" w:rsidRDefault="003A10D6">
      <w:pPr>
        <w:pStyle w:val="Ttulo1"/>
        <w:spacing w:line="360" w:lineRule="auto"/>
        <w:ind w:right="603"/>
      </w:pPr>
      <w:bookmarkStart w:id="16" w:name="_bookmark16"/>
      <w:bookmarkEnd w:id="16"/>
      <w:r>
        <w:t>CAPÍTULO VII</w:t>
      </w:r>
      <w:r>
        <w:t xml:space="preserve"> – PROCEDIMENTOS ADMINISTRATIVOS PARA ANÁLISE E</w:t>
      </w:r>
      <w:r>
        <w:rPr>
          <w:spacing w:val="-61"/>
        </w:rPr>
        <w:t xml:space="preserve"> </w:t>
      </w:r>
      <w:r>
        <w:t>APROVAÇÃO DO CONSAD QUANTO ÀS OPERAÇÕES PREVISTAS NO</w:t>
      </w:r>
      <w:r>
        <w:rPr>
          <w:spacing w:val="1"/>
        </w:rPr>
        <w:t xml:space="preserve"> </w:t>
      </w:r>
      <w:r>
        <w:t>ESTATUTO</w:t>
      </w:r>
      <w:r>
        <w:rPr>
          <w:spacing w:val="-3"/>
        </w:rPr>
        <w:t xml:space="preserve"> </w:t>
      </w:r>
      <w:r>
        <w:t>SOCIAL</w:t>
      </w:r>
    </w:p>
    <w:p w14:paraId="039C0988" w14:textId="77777777" w:rsidR="00943DB5" w:rsidRDefault="003A10D6">
      <w:pPr>
        <w:pStyle w:val="Ttulo2"/>
        <w:spacing w:before="199"/>
        <w:ind w:left="593" w:right="601"/>
      </w:pPr>
      <w:bookmarkStart w:id="17" w:name="_bookmark17"/>
      <w:bookmarkEnd w:id="17"/>
      <w:r>
        <w:t>SEÇÃO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SUBMISSÃO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DELIBERAÇÃO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CONSAD</w:t>
      </w:r>
    </w:p>
    <w:p w14:paraId="14264C79" w14:textId="77777777" w:rsidR="00943DB5" w:rsidRDefault="00943DB5">
      <w:pPr>
        <w:pStyle w:val="Corpodetexto"/>
        <w:spacing w:before="4"/>
        <w:rPr>
          <w:b/>
          <w:sz w:val="28"/>
        </w:rPr>
      </w:pPr>
    </w:p>
    <w:p w14:paraId="1C507BED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39" w:firstLine="0"/>
        <w:jc w:val="both"/>
        <w:rPr>
          <w:rFonts w:ascii="Cambria" w:hAnsi="Cambria"/>
          <w:sz w:val="24"/>
        </w:rPr>
      </w:pPr>
      <w:r>
        <w:rPr>
          <w:sz w:val="24"/>
        </w:rPr>
        <w:t>A unidade administrativa responsável por qualquer propositura de deliberação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ref</w:t>
      </w:r>
      <w:r>
        <w:rPr>
          <w:sz w:val="24"/>
        </w:rPr>
        <w:t>erente às operações listadas no Capítulo V, com valores dentro da alçada do Consad,</w:t>
      </w:r>
      <w:r>
        <w:rPr>
          <w:spacing w:val="1"/>
          <w:sz w:val="24"/>
        </w:rPr>
        <w:t xml:space="preserve"> </w:t>
      </w:r>
      <w:r>
        <w:rPr>
          <w:sz w:val="24"/>
        </w:rPr>
        <w:t>adotará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-6"/>
          <w:sz w:val="24"/>
        </w:rPr>
        <w:t xml:space="preserve"> </w:t>
      </w:r>
      <w:r>
        <w:rPr>
          <w:sz w:val="24"/>
        </w:rPr>
        <w:t>observando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regras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26,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desta</w:t>
      </w:r>
      <w:r>
        <w:rPr>
          <w:spacing w:val="-52"/>
          <w:sz w:val="24"/>
        </w:rPr>
        <w:t xml:space="preserve"> </w:t>
      </w:r>
      <w:r>
        <w:rPr>
          <w:sz w:val="24"/>
        </w:rPr>
        <w:t>Política, que deverão ser consolidados em processo administrativo único, contendo Nota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 e Pareceres de Dotação Orçamentária, Jurídico e de </w:t>
      </w:r>
      <w:r>
        <w:rPr>
          <w:i/>
          <w:sz w:val="24"/>
        </w:rPr>
        <w:t>Compliance</w:t>
      </w:r>
      <w:r>
        <w:rPr>
          <w:sz w:val="24"/>
        </w:rPr>
        <w:t>, conforme sejam</w:t>
      </w:r>
      <w:r>
        <w:rPr>
          <w:spacing w:val="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para instrução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da tomada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decisão.</w:t>
      </w:r>
    </w:p>
    <w:p w14:paraId="56AEEEE4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right="246" w:firstLine="0"/>
        <w:jc w:val="both"/>
        <w:rPr>
          <w:sz w:val="24"/>
        </w:rPr>
      </w:pPr>
      <w:r>
        <w:rPr>
          <w:sz w:val="24"/>
        </w:rPr>
        <w:t>O referido processo administrativo d</w:t>
      </w:r>
      <w:r>
        <w:rPr>
          <w:sz w:val="24"/>
        </w:rPr>
        <w:t>everá ser validado pelo Diretor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 unidade administrativa, que o pautará, por meio do encaminhamento à Secretaria de</w:t>
      </w:r>
      <w:r>
        <w:rPr>
          <w:spacing w:val="-52"/>
          <w:sz w:val="24"/>
        </w:rPr>
        <w:t xml:space="preserve"> </w:t>
      </w:r>
      <w:r>
        <w:rPr>
          <w:sz w:val="24"/>
        </w:rPr>
        <w:t>Governança da SPA, em reunião colegiada da Direxe, que decidirá quanto à autorização de</w:t>
      </w:r>
      <w:r>
        <w:rPr>
          <w:spacing w:val="-52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onsad.</w:t>
      </w:r>
    </w:p>
    <w:p w14:paraId="100F78B9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decisão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Direxe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aprovar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propositura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52"/>
          <w:sz w:val="24"/>
        </w:rPr>
        <w:t xml:space="preserve"> </w:t>
      </w:r>
      <w:r>
        <w:rPr>
          <w:sz w:val="24"/>
        </w:rPr>
        <w:t>ao Consad, será anexada ao processo administrativo em referência pela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Governança da SPA, que adotará as providências necessárias para que a matéria seja</w:t>
      </w:r>
      <w:r>
        <w:rPr>
          <w:spacing w:val="1"/>
          <w:sz w:val="24"/>
        </w:rPr>
        <w:t xml:space="preserve"> </w:t>
      </w:r>
      <w:r>
        <w:rPr>
          <w:sz w:val="24"/>
        </w:rPr>
        <w:t>pautada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colegiada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Consad,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formalidades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 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SPA e</w:t>
      </w:r>
      <w:r>
        <w:rPr>
          <w:spacing w:val="-5"/>
          <w:sz w:val="24"/>
        </w:rPr>
        <w:t xml:space="preserve"> </w:t>
      </w:r>
      <w:r>
        <w:rPr>
          <w:sz w:val="24"/>
        </w:rPr>
        <w:t>no Regimento Interno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Consad.</w:t>
      </w:r>
    </w:p>
    <w:p w14:paraId="3C970728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08FA5AFB" w14:textId="77777777" w:rsidR="00943DB5" w:rsidRDefault="00943DB5">
      <w:pPr>
        <w:pStyle w:val="Corpodetexto"/>
        <w:rPr>
          <w:sz w:val="20"/>
        </w:rPr>
      </w:pPr>
    </w:p>
    <w:p w14:paraId="078113AC" w14:textId="77777777" w:rsidR="00943DB5" w:rsidRDefault="00943DB5">
      <w:pPr>
        <w:pStyle w:val="Corpodetexto"/>
        <w:rPr>
          <w:sz w:val="20"/>
        </w:rPr>
      </w:pPr>
    </w:p>
    <w:p w14:paraId="7DDC61B5" w14:textId="77777777" w:rsidR="00943DB5" w:rsidRDefault="00943DB5">
      <w:pPr>
        <w:pStyle w:val="Corpodetexto"/>
        <w:rPr>
          <w:sz w:val="20"/>
        </w:rPr>
      </w:pPr>
    </w:p>
    <w:p w14:paraId="0A9D4DC0" w14:textId="77777777" w:rsidR="00943DB5" w:rsidRDefault="00943DB5">
      <w:pPr>
        <w:pStyle w:val="Corpodetexto"/>
        <w:rPr>
          <w:sz w:val="20"/>
        </w:rPr>
      </w:pPr>
    </w:p>
    <w:p w14:paraId="4FBC6EEE" w14:textId="77777777" w:rsidR="00943DB5" w:rsidRDefault="00943DB5">
      <w:pPr>
        <w:pStyle w:val="Corpodetexto"/>
        <w:rPr>
          <w:sz w:val="20"/>
        </w:rPr>
      </w:pPr>
    </w:p>
    <w:p w14:paraId="0AF87270" w14:textId="77777777" w:rsidR="00943DB5" w:rsidRDefault="00943DB5">
      <w:pPr>
        <w:pStyle w:val="Corpodetexto"/>
        <w:spacing w:before="8"/>
        <w:rPr>
          <w:sz w:val="18"/>
        </w:rPr>
      </w:pPr>
    </w:p>
    <w:p w14:paraId="784ADB38" w14:textId="77777777" w:rsidR="00943DB5" w:rsidRDefault="003A10D6">
      <w:pPr>
        <w:pStyle w:val="Ttulo2"/>
        <w:spacing w:before="52"/>
        <w:ind w:left="1076" w:right="1085"/>
      </w:pPr>
      <w:bookmarkStart w:id="18" w:name="_bookmark18"/>
      <w:bookmarkEnd w:id="18"/>
      <w:r>
        <w:t>SEÇÃO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DELIBERAÇÃO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APROVAÇÃO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OPERAÇÃO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CONSAD</w:t>
      </w:r>
    </w:p>
    <w:p w14:paraId="6AC8FDCF" w14:textId="77777777" w:rsidR="00943DB5" w:rsidRDefault="00943DB5">
      <w:pPr>
        <w:pStyle w:val="Corpodetexto"/>
        <w:spacing w:before="3"/>
        <w:rPr>
          <w:b/>
          <w:sz w:val="28"/>
        </w:rPr>
      </w:pPr>
    </w:p>
    <w:p w14:paraId="3BBDE1D0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7" w:firstLine="0"/>
        <w:jc w:val="both"/>
        <w:rPr>
          <w:sz w:val="24"/>
        </w:rPr>
      </w:pPr>
      <w:r>
        <w:rPr>
          <w:sz w:val="24"/>
        </w:rPr>
        <w:t>Após aprovação do Consad por meio de deliberação justificada, 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Governança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reunião,</w:t>
      </w:r>
      <w:r>
        <w:rPr>
          <w:spacing w:val="1"/>
          <w:sz w:val="24"/>
        </w:rPr>
        <w:t xml:space="preserve"> </w:t>
      </w:r>
      <w:r>
        <w:rPr>
          <w:sz w:val="24"/>
        </w:rPr>
        <w:t>emitindo,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consequentemente, a deliberação do Consad fazendo a sua anexação no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origem.</w:t>
      </w:r>
    </w:p>
    <w:p w14:paraId="7E8CCCE3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sequência,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reencaminhado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deu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2"/>
          <w:sz w:val="24"/>
        </w:rPr>
        <w:t xml:space="preserve"> </w:t>
      </w:r>
      <w:r>
        <w:rPr>
          <w:sz w:val="24"/>
        </w:rPr>
        <w:t>propositura</w:t>
      </w:r>
      <w:r>
        <w:rPr>
          <w:spacing w:val="-2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sequência dos</w:t>
      </w:r>
      <w:r>
        <w:rPr>
          <w:spacing w:val="-2"/>
          <w:sz w:val="24"/>
        </w:rPr>
        <w:t xml:space="preserve"> </w:t>
      </w:r>
      <w:r>
        <w:rPr>
          <w:sz w:val="24"/>
        </w:rPr>
        <w:t>demais procedimentos administrativos.</w:t>
      </w:r>
    </w:p>
    <w:p w14:paraId="7A9D28FB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2" w:line="360" w:lineRule="auto"/>
        <w:ind w:right="243" w:firstLine="0"/>
        <w:jc w:val="both"/>
        <w:rPr>
          <w:rFonts w:ascii="Cambria" w:hAnsi="Cambria"/>
          <w:sz w:val="24"/>
        </w:rPr>
      </w:pPr>
      <w:r>
        <w:rPr>
          <w:sz w:val="24"/>
        </w:rPr>
        <w:t>48.No caso de convocação</w:t>
      </w:r>
      <w:r>
        <w:rPr>
          <w:sz w:val="24"/>
        </w:rPr>
        <w:t xml:space="preserve"> de reunião extraordinária não atender ao quórum</w:t>
      </w:r>
      <w:r>
        <w:rPr>
          <w:spacing w:val="1"/>
          <w:sz w:val="24"/>
        </w:rPr>
        <w:t xml:space="preserve"> </w:t>
      </w:r>
      <w:r>
        <w:rPr>
          <w:sz w:val="24"/>
        </w:rPr>
        <w:t>mínimo regimental, no prazo definido pelo Presidente do Consad, este poderá executar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de urgência no</w:t>
      </w:r>
      <w:r>
        <w:rPr>
          <w:spacing w:val="1"/>
          <w:sz w:val="24"/>
        </w:rPr>
        <w:t xml:space="preserve"> </w:t>
      </w:r>
      <w:r>
        <w:rPr>
          <w:sz w:val="24"/>
        </w:rPr>
        <w:t>âmbito desta norma,</w:t>
      </w:r>
      <w:r>
        <w:rPr>
          <w:spacing w:val="1"/>
          <w:sz w:val="24"/>
        </w:rPr>
        <w:t xml:space="preserve"> </w:t>
      </w:r>
      <w:r>
        <w:rPr>
          <w:sz w:val="24"/>
        </w:rPr>
        <w:t>e das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colegiado,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previstas no Estatuto Social, ad referendum do colegiado, apresentando suas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3"/>
          <w:sz w:val="24"/>
        </w:rPr>
        <w:t xml:space="preserve"> </w:t>
      </w:r>
      <w:r>
        <w:rPr>
          <w:sz w:val="24"/>
        </w:rPr>
        <w:t>na primeira</w:t>
      </w:r>
      <w:r>
        <w:rPr>
          <w:spacing w:val="-4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ato.</w:t>
      </w:r>
    </w:p>
    <w:p w14:paraId="7A3A2396" w14:textId="77777777" w:rsidR="00943DB5" w:rsidRDefault="00943DB5">
      <w:pPr>
        <w:pStyle w:val="Corpodetexto"/>
        <w:spacing w:before="7"/>
        <w:rPr>
          <w:sz w:val="19"/>
        </w:rPr>
      </w:pPr>
    </w:p>
    <w:p w14:paraId="23741BD1" w14:textId="77777777" w:rsidR="00943DB5" w:rsidRDefault="003A10D6">
      <w:pPr>
        <w:pStyle w:val="Ttulo1"/>
        <w:ind w:right="601"/>
      </w:pPr>
      <w:bookmarkStart w:id="19" w:name="_bookmark19"/>
      <w:bookmarkEnd w:id="19"/>
      <w:r>
        <w:t>CAPÍTULO</w:t>
      </w:r>
      <w:r>
        <w:rPr>
          <w:spacing w:val="-6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RESPONSABILIDADES</w:t>
      </w:r>
    </w:p>
    <w:p w14:paraId="385BF12D" w14:textId="77777777" w:rsidR="00943DB5" w:rsidRDefault="00943DB5">
      <w:pPr>
        <w:pStyle w:val="Corpodetexto"/>
        <w:spacing w:before="4"/>
        <w:rPr>
          <w:b/>
          <w:sz w:val="30"/>
        </w:rPr>
      </w:pPr>
    </w:p>
    <w:p w14:paraId="3A40136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1" w:line="360" w:lineRule="auto"/>
        <w:ind w:right="248" w:firstLine="0"/>
        <w:jc w:val="both"/>
        <w:rPr>
          <w:sz w:val="24"/>
        </w:rPr>
      </w:pPr>
      <w:r>
        <w:rPr>
          <w:sz w:val="24"/>
        </w:rPr>
        <w:t>No âmbito da presente Política, as instâncias e unidades administrativas abaixo</w:t>
      </w:r>
      <w:r>
        <w:rPr>
          <w:spacing w:val="1"/>
          <w:sz w:val="24"/>
        </w:rPr>
        <w:t xml:space="preserve"> </w:t>
      </w:r>
      <w:r>
        <w:rPr>
          <w:sz w:val="24"/>
        </w:rPr>
        <w:t>elencadas são responsáveis, além das suas respectivas atribuições previstas no Estatuto</w:t>
      </w:r>
      <w:r>
        <w:rPr>
          <w:spacing w:val="1"/>
          <w:sz w:val="24"/>
        </w:rPr>
        <w:t xml:space="preserve"> </w:t>
      </w:r>
      <w:r>
        <w:rPr>
          <w:sz w:val="24"/>
        </w:rPr>
        <w:t>Social e</w:t>
      </w:r>
      <w:r>
        <w:rPr>
          <w:spacing w:val="1"/>
          <w:sz w:val="24"/>
        </w:rPr>
        <w:t xml:space="preserve"> </w:t>
      </w:r>
      <w:r>
        <w:rPr>
          <w:sz w:val="24"/>
        </w:rPr>
        <w:t>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1"/>
          <w:sz w:val="24"/>
        </w:rPr>
        <w:t xml:space="preserve"> </w:t>
      </w:r>
      <w:r>
        <w:rPr>
          <w:sz w:val="24"/>
        </w:rPr>
        <w:t>da Companhia,</w:t>
      </w:r>
      <w:r>
        <w:rPr>
          <w:spacing w:val="-2"/>
          <w:sz w:val="24"/>
        </w:rPr>
        <w:t xml:space="preserve"> </w:t>
      </w:r>
      <w:r>
        <w:rPr>
          <w:sz w:val="24"/>
        </w:rPr>
        <w:t>por:</w:t>
      </w:r>
    </w:p>
    <w:p w14:paraId="473632C2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370"/>
          <w:tab w:val="left" w:pos="1371"/>
        </w:tabs>
        <w:spacing w:before="200" w:line="360" w:lineRule="auto"/>
        <w:jc w:val="both"/>
        <w:rPr>
          <w:rFonts w:ascii="Cambria" w:hAnsi="Cambria"/>
          <w:sz w:val="24"/>
        </w:rPr>
      </w:pPr>
      <w:r>
        <w:rPr>
          <w:b/>
          <w:sz w:val="24"/>
        </w:rPr>
        <w:t>Conselho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(Consad):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ap</w:t>
      </w:r>
      <w:r>
        <w:rPr>
          <w:sz w:val="24"/>
        </w:rPr>
        <w:t>rovar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Competências e Alçadas Decisórias dos Administradores; </w:t>
      </w:r>
      <w:r>
        <w:rPr>
          <w:b/>
          <w:sz w:val="24"/>
        </w:rPr>
        <w:t xml:space="preserve">(b) </w:t>
      </w:r>
      <w:r>
        <w:rPr>
          <w:sz w:val="24"/>
        </w:rPr>
        <w:t>deliberar sobre</w:t>
      </w:r>
      <w:r>
        <w:rPr>
          <w:spacing w:val="1"/>
          <w:sz w:val="24"/>
        </w:rPr>
        <w:t xml:space="preserve"> </w:t>
      </w:r>
      <w:r>
        <w:rPr>
          <w:sz w:val="24"/>
        </w:rPr>
        <w:t>atos ou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2"/>
          <w:sz w:val="24"/>
        </w:rPr>
        <w:t xml:space="preserve"> </w:t>
      </w:r>
      <w:r>
        <w:rPr>
          <w:sz w:val="24"/>
        </w:rPr>
        <w:t>relativos à sua</w:t>
      </w:r>
      <w:r>
        <w:rPr>
          <w:spacing w:val="-3"/>
          <w:sz w:val="24"/>
        </w:rPr>
        <w:t xml:space="preserve"> </w:t>
      </w:r>
      <w:r>
        <w:rPr>
          <w:sz w:val="24"/>
        </w:rPr>
        <w:t>alçada</w:t>
      </w:r>
      <w:r>
        <w:rPr>
          <w:spacing w:val="-2"/>
          <w:sz w:val="24"/>
        </w:rPr>
        <w:t xml:space="preserve"> </w:t>
      </w:r>
      <w:r>
        <w:rPr>
          <w:sz w:val="24"/>
        </w:rPr>
        <w:t>decisória;</w:t>
      </w:r>
    </w:p>
    <w:p w14:paraId="0546277A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370"/>
          <w:tab w:val="left" w:pos="1371"/>
        </w:tabs>
        <w:spacing w:before="199" w:line="360" w:lineRule="auto"/>
        <w:ind w:right="247" w:hanging="790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Diretoria Executiva (Direxe): </w:t>
      </w:r>
      <w:r>
        <w:rPr>
          <w:sz w:val="24"/>
        </w:rPr>
        <w:t>decidir sobre atos e contratos relativos à sua</w:t>
      </w:r>
      <w:r>
        <w:rPr>
          <w:spacing w:val="1"/>
          <w:sz w:val="24"/>
        </w:rPr>
        <w:t xml:space="preserve"> </w:t>
      </w:r>
      <w:r>
        <w:rPr>
          <w:sz w:val="24"/>
        </w:rPr>
        <w:t>alçada</w:t>
      </w:r>
      <w:r>
        <w:rPr>
          <w:spacing w:val="-1"/>
          <w:sz w:val="24"/>
        </w:rPr>
        <w:t xml:space="preserve"> </w:t>
      </w:r>
      <w:r>
        <w:rPr>
          <w:sz w:val="24"/>
        </w:rPr>
        <w:t>decisória;</w:t>
      </w:r>
    </w:p>
    <w:p w14:paraId="6F65357B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370"/>
          <w:tab w:val="left" w:pos="1371"/>
        </w:tabs>
        <w:spacing w:before="202" w:line="360" w:lineRule="auto"/>
        <w:ind w:right="247" w:hanging="874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Presidente da SPA: </w:t>
      </w:r>
      <w:r>
        <w:rPr>
          <w:sz w:val="24"/>
        </w:rPr>
        <w:t>negociar, por delegação de competência pelo Consad, os</w:t>
      </w:r>
      <w:r>
        <w:rPr>
          <w:spacing w:val="1"/>
          <w:sz w:val="24"/>
        </w:rPr>
        <w:t xml:space="preserve"> </w:t>
      </w:r>
      <w:r>
        <w:rPr>
          <w:sz w:val="24"/>
        </w:rPr>
        <w:t>Acordos Coletivos de Trabalho dentro das premissas estabelecidas e condições</w:t>
      </w:r>
      <w:r>
        <w:rPr>
          <w:spacing w:val="-52"/>
          <w:sz w:val="24"/>
        </w:rPr>
        <w:t xml:space="preserve"> </w:t>
      </w:r>
      <w:r>
        <w:rPr>
          <w:sz w:val="24"/>
        </w:rPr>
        <w:t>aprovadas</w:t>
      </w:r>
      <w:r>
        <w:rPr>
          <w:spacing w:val="-3"/>
          <w:sz w:val="24"/>
        </w:rPr>
        <w:t xml:space="preserve"> </w:t>
      </w:r>
      <w:r>
        <w:rPr>
          <w:sz w:val="24"/>
        </w:rPr>
        <w:t>Sest;</w:t>
      </w:r>
    </w:p>
    <w:p w14:paraId="18C19870" w14:textId="77777777" w:rsidR="00943DB5" w:rsidRDefault="00943DB5">
      <w:pPr>
        <w:spacing w:line="360" w:lineRule="auto"/>
        <w:jc w:val="both"/>
        <w:rPr>
          <w:rFonts w:ascii="Cambria" w:hAnsi="Cambria"/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5601B1C4" w14:textId="77777777" w:rsidR="00943DB5" w:rsidRDefault="00943DB5">
      <w:pPr>
        <w:pStyle w:val="Corpodetexto"/>
        <w:rPr>
          <w:sz w:val="20"/>
        </w:rPr>
      </w:pPr>
    </w:p>
    <w:p w14:paraId="1A0D8512" w14:textId="77777777" w:rsidR="00943DB5" w:rsidRDefault="00943DB5">
      <w:pPr>
        <w:pStyle w:val="Corpodetexto"/>
        <w:rPr>
          <w:sz w:val="20"/>
        </w:rPr>
      </w:pPr>
    </w:p>
    <w:p w14:paraId="13B6C75A" w14:textId="77777777" w:rsidR="00943DB5" w:rsidRDefault="00943DB5">
      <w:pPr>
        <w:pStyle w:val="Corpodetexto"/>
        <w:spacing w:before="3"/>
        <w:rPr>
          <w:sz w:val="22"/>
        </w:rPr>
      </w:pPr>
    </w:p>
    <w:p w14:paraId="660A89EE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370"/>
          <w:tab w:val="left" w:pos="1371"/>
        </w:tabs>
        <w:spacing w:before="99" w:line="360" w:lineRule="auto"/>
        <w:ind w:right="245" w:hanging="857"/>
        <w:jc w:val="both"/>
        <w:rPr>
          <w:rFonts w:ascii="Cambria" w:hAnsi="Cambria"/>
          <w:sz w:val="24"/>
        </w:rPr>
      </w:pPr>
      <w:r>
        <w:rPr>
          <w:b/>
          <w:sz w:val="24"/>
        </w:rPr>
        <w:t>Dir</w:t>
      </w:r>
      <w:r>
        <w:rPr>
          <w:b/>
          <w:sz w:val="24"/>
        </w:rPr>
        <w:t xml:space="preserve">etor (individualmente): </w:t>
      </w:r>
      <w:r>
        <w:rPr>
          <w:sz w:val="24"/>
        </w:rPr>
        <w:t>autorizar os atos e contratos relativos à sua alçada</w:t>
      </w:r>
      <w:r>
        <w:rPr>
          <w:spacing w:val="1"/>
          <w:sz w:val="24"/>
        </w:rPr>
        <w:t xml:space="preserve"> </w:t>
      </w:r>
      <w:r>
        <w:rPr>
          <w:sz w:val="24"/>
        </w:rPr>
        <w:t>decisória;</w:t>
      </w:r>
    </w:p>
    <w:p w14:paraId="3D5A5F2E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370"/>
          <w:tab w:val="left" w:pos="1371"/>
        </w:tabs>
        <w:spacing w:before="202" w:line="360" w:lineRule="auto"/>
        <w:ind w:right="244" w:hanging="773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Diretor de Administração e Finanças: </w:t>
      </w:r>
      <w:r>
        <w:rPr>
          <w:sz w:val="24"/>
        </w:rPr>
        <w:t>negociar, por delegação de competência</w:t>
      </w:r>
      <w:r>
        <w:rPr>
          <w:spacing w:val="-52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Consad,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Acordos</w:t>
      </w:r>
      <w:r>
        <w:rPr>
          <w:spacing w:val="1"/>
          <w:sz w:val="24"/>
        </w:rPr>
        <w:t xml:space="preserve"> </w:t>
      </w:r>
      <w:r>
        <w:rPr>
          <w:sz w:val="24"/>
        </w:rPr>
        <w:t>Coletivos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premissas</w:t>
      </w:r>
      <w:r>
        <w:rPr>
          <w:spacing w:val="-5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z w:val="24"/>
        </w:rPr>
        <w:t xml:space="preserve"> aprovadas Sest;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4F023AE1" w14:textId="77777777" w:rsidR="00943DB5" w:rsidRDefault="003A10D6">
      <w:pPr>
        <w:pStyle w:val="PargrafodaLista"/>
        <w:numPr>
          <w:ilvl w:val="1"/>
          <w:numId w:val="1"/>
        </w:numPr>
        <w:tabs>
          <w:tab w:val="left" w:pos="1370"/>
          <w:tab w:val="left" w:pos="1371"/>
        </w:tabs>
        <w:spacing w:line="360" w:lineRule="auto"/>
        <w:ind w:right="246" w:hanging="857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Superintendência de Administração e Finanças: </w:t>
      </w:r>
      <w:r>
        <w:rPr>
          <w:sz w:val="24"/>
        </w:rPr>
        <w:t>apresentar trimestralmente à</w:t>
      </w:r>
      <w:r>
        <w:rPr>
          <w:spacing w:val="-52"/>
          <w:sz w:val="24"/>
        </w:rPr>
        <w:t xml:space="preserve"> </w:t>
      </w:r>
      <w:r>
        <w:rPr>
          <w:sz w:val="24"/>
        </w:rPr>
        <w:t>Direxe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individualmente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5"/>
          <w:sz w:val="24"/>
        </w:rPr>
        <w:t xml:space="preserve"> </w:t>
      </w:r>
      <w:r>
        <w:rPr>
          <w:sz w:val="24"/>
        </w:rPr>
        <w:t>Diretores,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posterior</w:t>
      </w:r>
      <w:r>
        <w:rPr>
          <w:spacing w:val="-6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Consad,</w:t>
      </w:r>
      <w:r>
        <w:rPr>
          <w:spacing w:val="-52"/>
          <w:sz w:val="24"/>
        </w:rPr>
        <w:t xml:space="preserve"> </w:t>
      </w:r>
      <w:r>
        <w:rPr>
          <w:sz w:val="24"/>
        </w:rPr>
        <w:t>para conhecimento.</w:t>
      </w:r>
    </w:p>
    <w:p w14:paraId="2399BB68" w14:textId="77777777" w:rsidR="00943DB5" w:rsidRDefault="00943DB5">
      <w:pPr>
        <w:pStyle w:val="Corpodetexto"/>
        <w:spacing w:before="7"/>
        <w:rPr>
          <w:sz w:val="19"/>
        </w:rPr>
      </w:pPr>
    </w:p>
    <w:p w14:paraId="5BB74D4F" w14:textId="77777777" w:rsidR="00943DB5" w:rsidRDefault="003A10D6">
      <w:pPr>
        <w:pStyle w:val="Ttulo1"/>
      </w:pPr>
      <w:bookmarkStart w:id="20" w:name="_bookmark20"/>
      <w:bookmarkEnd w:id="20"/>
      <w:r>
        <w:t>CAPÍTULO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SANÇÕES</w:t>
      </w:r>
    </w:p>
    <w:p w14:paraId="221DC94F" w14:textId="77777777" w:rsidR="00943DB5" w:rsidRDefault="00943DB5">
      <w:pPr>
        <w:pStyle w:val="Corpodetexto"/>
        <w:spacing w:before="5"/>
        <w:rPr>
          <w:b/>
          <w:sz w:val="30"/>
        </w:rPr>
      </w:pPr>
    </w:p>
    <w:p w14:paraId="6BC0ADF8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5" w:firstLine="0"/>
        <w:jc w:val="both"/>
        <w:rPr>
          <w:rFonts w:ascii="Cambria" w:hAnsi="Cambria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desdobramentos</w:t>
      </w:r>
      <w:r>
        <w:rPr>
          <w:spacing w:val="55"/>
          <w:sz w:val="24"/>
        </w:rPr>
        <w:t xml:space="preserve"> </w:t>
      </w:r>
      <w:r>
        <w:rPr>
          <w:sz w:val="24"/>
        </w:rPr>
        <w:t>normativos</w:t>
      </w:r>
      <w:r>
        <w:rPr>
          <w:spacing w:val="-52"/>
          <w:sz w:val="24"/>
        </w:rPr>
        <w:t xml:space="preserve"> </w:t>
      </w:r>
      <w:r>
        <w:rPr>
          <w:sz w:val="24"/>
        </w:rPr>
        <w:t>implicará,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couber,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Regulamento</w:t>
      </w:r>
      <w:r>
        <w:rPr>
          <w:spacing w:val="54"/>
          <w:sz w:val="24"/>
        </w:rPr>
        <w:t xml:space="preserve"> </w:t>
      </w:r>
      <w:r>
        <w:rPr>
          <w:sz w:val="24"/>
        </w:rPr>
        <w:t>Interno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(RIP)</w:t>
      </w:r>
      <w:r>
        <w:rPr>
          <w:spacing w:val="-1"/>
          <w:sz w:val="24"/>
        </w:rPr>
        <w:t xml:space="preserve"> </w:t>
      </w:r>
      <w:r>
        <w:rPr>
          <w:sz w:val="24"/>
        </w:rPr>
        <w:t>e/ou no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Ética da</w:t>
      </w:r>
      <w:r>
        <w:rPr>
          <w:spacing w:val="-2"/>
          <w:sz w:val="24"/>
        </w:rPr>
        <w:t xml:space="preserve"> </w:t>
      </w:r>
      <w:r>
        <w:rPr>
          <w:sz w:val="24"/>
        </w:rPr>
        <w:t>SPA.</w:t>
      </w:r>
    </w:p>
    <w:p w14:paraId="59DEEDDE" w14:textId="77777777" w:rsidR="00943DB5" w:rsidRDefault="00943DB5">
      <w:pPr>
        <w:pStyle w:val="Corpodetexto"/>
        <w:spacing w:before="10"/>
        <w:rPr>
          <w:sz w:val="19"/>
        </w:rPr>
      </w:pPr>
    </w:p>
    <w:p w14:paraId="58583158" w14:textId="77777777" w:rsidR="00943DB5" w:rsidRDefault="003A10D6">
      <w:pPr>
        <w:pStyle w:val="Ttulo1"/>
        <w:ind w:right="595"/>
      </w:pPr>
      <w:bookmarkStart w:id="21" w:name="_bookmark21"/>
      <w:bookmarkEnd w:id="21"/>
      <w:r>
        <w:t>CAPÍTULO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4A69D2B0" w14:textId="77777777" w:rsidR="00943DB5" w:rsidRDefault="00943DB5">
      <w:pPr>
        <w:pStyle w:val="Corpodetexto"/>
        <w:spacing w:before="2"/>
        <w:rPr>
          <w:b/>
          <w:sz w:val="30"/>
        </w:rPr>
      </w:pPr>
    </w:p>
    <w:p w14:paraId="58C47BFC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6" w:firstLine="0"/>
        <w:jc w:val="both"/>
        <w:rPr>
          <w:sz w:val="24"/>
        </w:rPr>
      </w:pPr>
      <w:r>
        <w:rPr>
          <w:sz w:val="24"/>
        </w:rPr>
        <w:t>Os casos omissos, exceções, bem como os ajustes na presente Política devem ser</w:t>
      </w:r>
      <w:r>
        <w:rPr>
          <w:spacing w:val="1"/>
          <w:sz w:val="24"/>
        </w:rPr>
        <w:t xml:space="preserve"> </w:t>
      </w:r>
      <w:r>
        <w:rPr>
          <w:sz w:val="24"/>
        </w:rPr>
        <w:t>submetidos</w:t>
      </w:r>
      <w:r>
        <w:rPr>
          <w:spacing w:val="-3"/>
          <w:sz w:val="24"/>
        </w:rPr>
        <w:t xml:space="preserve"> </w:t>
      </w:r>
      <w:r>
        <w:rPr>
          <w:sz w:val="24"/>
        </w:rPr>
        <w:t>à aprovação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Consad.</w:t>
      </w:r>
    </w:p>
    <w:p w14:paraId="04D5486B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6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membros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Consad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Direxe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tomar</w:t>
      </w:r>
      <w:r>
        <w:rPr>
          <w:spacing w:val="-1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Política</w:t>
      </w:r>
      <w:r>
        <w:rPr>
          <w:spacing w:val="-52"/>
          <w:sz w:val="24"/>
        </w:rPr>
        <w:t xml:space="preserve"> </w:t>
      </w:r>
      <w:r>
        <w:rPr>
          <w:sz w:val="24"/>
        </w:rPr>
        <w:t>e zelar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cumprimento.</w:t>
      </w:r>
    </w:p>
    <w:p w14:paraId="0547EA7F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360" w:lineRule="auto"/>
        <w:ind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dever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instâncias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Social observarem 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 e</w:t>
      </w:r>
      <w:r>
        <w:rPr>
          <w:spacing w:val="-2"/>
          <w:sz w:val="24"/>
        </w:rPr>
        <w:t xml:space="preserve"> </w:t>
      </w:r>
      <w:r>
        <w:rPr>
          <w:sz w:val="24"/>
        </w:rPr>
        <w:t>diretrizes 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</w:p>
    <w:p w14:paraId="32FBB166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7" w:firstLine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desdobrada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específicos, sempre</w:t>
      </w:r>
      <w:r>
        <w:rPr>
          <w:spacing w:val="-2"/>
          <w:sz w:val="24"/>
        </w:rPr>
        <w:t xml:space="preserve"> </w:t>
      </w:r>
      <w:r>
        <w:rPr>
          <w:sz w:val="24"/>
        </w:rPr>
        <w:t>alinhados aos</w:t>
      </w:r>
      <w:r>
        <w:rPr>
          <w:spacing w:val="-2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diretrizes aqui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estabelecidos.</w:t>
      </w:r>
    </w:p>
    <w:p w14:paraId="7CD176C9" w14:textId="77777777" w:rsidR="00943DB5" w:rsidRDefault="00943DB5">
      <w:pPr>
        <w:spacing w:line="360" w:lineRule="auto"/>
        <w:jc w:val="both"/>
        <w:rPr>
          <w:sz w:val="24"/>
        </w:rPr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0AC6E9F8" w14:textId="77777777" w:rsidR="00943DB5" w:rsidRDefault="00943DB5">
      <w:pPr>
        <w:pStyle w:val="Corpodetexto"/>
        <w:rPr>
          <w:sz w:val="20"/>
        </w:rPr>
      </w:pPr>
    </w:p>
    <w:p w14:paraId="0C0A86C5" w14:textId="77777777" w:rsidR="00943DB5" w:rsidRDefault="00943DB5">
      <w:pPr>
        <w:pStyle w:val="Corpodetexto"/>
        <w:rPr>
          <w:sz w:val="20"/>
        </w:rPr>
      </w:pPr>
    </w:p>
    <w:p w14:paraId="0AE0E579" w14:textId="77777777" w:rsidR="00943DB5" w:rsidRDefault="00943DB5">
      <w:pPr>
        <w:pStyle w:val="Corpodetexto"/>
        <w:spacing w:before="2"/>
        <w:rPr>
          <w:sz w:val="26"/>
        </w:rPr>
      </w:pPr>
    </w:p>
    <w:p w14:paraId="70D00562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52" w:line="360" w:lineRule="auto"/>
        <w:ind w:right="248" w:firstLine="0"/>
        <w:jc w:val="both"/>
        <w:rPr>
          <w:sz w:val="24"/>
        </w:rPr>
      </w:pPr>
      <w:r>
        <w:rPr>
          <w:sz w:val="24"/>
        </w:rPr>
        <w:t>Esta Política deverá ser analisada periodicamente, quanto à necessidade de sua</w:t>
      </w:r>
      <w:r>
        <w:rPr>
          <w:spacing w:val="1"/>
          <w:sz w:val="24"/>
        </w:rPr>
        <w:t xml:space="preserve"> </w:t>
      </w:r>
      <w:r>
        <w:rPr>
          <w:sz w:val="24"/>
        </w:rPr>
        <w:t>revisão, pela Superintendência de Administração e Finanças e ser aprovada pelo Consad,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Processos da SPA.</w:t>
      </w:r>
    </w:p>
    <w:p w14:paraId="776B63CE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200"/>
        <w:ind w:left="1090" w:right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entra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ias</w:t>
      </w:r>
      <w:r>
        <w:rPr>
          <w:spacing w:val="-1"/>
          <w:sz w:val="24"/>
        </w:rPr>
        <w:t xml:space="preserve"> </w:t>
      </w:r>
      <w:r>
        <w:rPr>
          <w:sz w:val="24"/>
        </w:rPr>
        <w:t>corridos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Consad.</w:t>
      </w:r>
    </w:p>
    <w:p w14:paraId="6DE0C28E" w14:textId="77777777" w:rsidR="00943DB5" w:rsidRDefault="00943DB5">
      <w:pPr>
        <w:pStyle w:val="Corpodetexto"/>
        <w:spacing w:before="4"/>
        <w:rPr>
          <w:sz w:val="28"/>
        </w:rPr>
      </w:pPr>
    </w:p>
    <w:p w14:paraId="6294B101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right="241" w:firstLine="0"/>
        <w:jc w:val="both"/>
        <w:rPr>
          <w:sz w:val="24"/>
        </w:rPr>
      </w:pPr>
      <w:r>
        <w:rPr>
          <w:spacing w:val="-1"/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aplicáveis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0"/>
          <w:sz w:val="24"/>
        </w:rPr>
        <w:t xml:space="preserve"> </w:t>
      </w:r>
      <w:r>
        <w:rPr>
          <w:sz w:val="24"/>
        </w:rPr>
        <w:t>desta</w:t>
      </w:r>
      <w:r>
        <w:rPr>
          <w:spacing w:val="-10"/>
          <w:sz w:val="24"/>
        </w:rPr>
        <w:t xml:space="preserve"> </w:t>
      </w:r>
      <w:r>
        <w:rPr>
          <w:sz w:val="24"/>
        </w:rPr>
        <w:t>Política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Alçadas</w:t>
      </w:r>
      <w:r>
        <w:rPr>
          <w:spacing w:val="-13"/>
          <w:sz w:val="24"/>
        </w:rPr>
        <w:t xml:space="preserve"> </w:t>
      </w:r>
      <w:r>
        <w:rPr>
          <w:sz w:val="24"/>
        </w:rPr>
        <w:t>Decisórias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Administradores de 2022 (PCADA 2022) a todos os novos processos de compras, a àqueles</w:t>
      </w:r>
      <w:r>
        <w:rPr>
          <w:spacing w:val="-52"/>
          <w:sz w:val="24"/>
        </w:rPr>
        <w:t xml:space="preserve"> </w:t>
      </w:r>
      <w:r>
        <w:rPr>
          <w:sz w:val="24"/>
        </w:rPr>
        <w:t>que estejam em andamento, mas que ainda não tenham sido aprovados pela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(conforme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56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Política).</w:t>
      </w:r>
    </w:p>
    <w:p w14:paraId="7D575118" w14:textId="77777777" w:rsidR="00943DB5" w:rsidRDefault="003A10D6">
      <w:pPr>
        <w:pStyle w:val="PargrafodaLista"/>
        <w:numPr>
          <w:ilvl w:val="0"/>
          <w:numId w:val="1"/>
        </w:numPr>
        <w:tabs>
          <w:tab w:val="left" w:pos="1090"/>
        </w:tabs>
        <w:spacing w:line="360" w:lineRule="auto"/>
        <w:ind w:right="241" w:firstLine="0"/>
        <w:jc w:val="both"/>
        <w:rPr>
          <w:sz w:val="24"/>
        </w:rPr>
      </w:pPr>
      <w:r>
        <w:rPr>
          <w:spacing w:val="-1"/>
          <w:sz w:val="24"/>
        </w:rPr>
        <w:t>Permanece</w:t>
      </w:r>
      <w:r>
        <w:rPr>
          <w:spacing w:val="-11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PCADA</w:t>
      </w:r>
      <w:r>
        <w:rPr>
          <w:spacing w:val="-13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aos</w:t>
      </w:r>
      <w:r>
        <w:rPr>
          <w:spacing w:val="-10"/>
          <w:sz w:val="24"/>
        </w:rPr>
        <w:t xml:space="preserve"> </w:t>
      </w:r>
      <w:r>
        <w:rPr>
          <w:sz w:val="24"/>
        </w:rPr>
        <w:t>processos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tiverem</w:t>
      </w:r>
      <w:r>
        <w:rPr>
          <w:spacing w:val="-11"/>
          <w:sz w:val="24"/>
        </w:rPr>
        <w:t xml:space="preserve"> </w:t>
      </w:r>
      <w:r>
        <w:rPr>
          <w:sz w:val="24"/>
        </w:rPr>
        <w:t>sido</w:t>
      </w:r>
      <w:r>
        <w:rPr>
          <w:spacing w:val="-13"/>
          <w:sz w:val="24"/>
        </w:rPr>
        <w:t xml:space="preserve"> </w:t>
      </w:r>
      <w:r>
        <w:rPr>
          <w:sz w:val="24"/>
        </w:rPr>
        <w:t>aprovados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5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anteriores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desta (conforme artigo</w:t>
      </w:r>
      <w:r>
        <w:rPr>
          <w:spacing w:val="-2"/>
          <w:sz w:val="24"/>
        </w:rPr>
        <w:t xml:space="preserve"> </w:t>
      </w:r>
      <w:r>
        <w:rPr>
          <w:sz w:val="24"/>
        </w:rPr>
        <w:t>56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Política).</w:t>
      </w:r>
    </w:p>
    <w:p w14:paraId="19CF0ED7" w14:textId="77777777" w:rsidR="00943DB5" w:rsidRDefault="00943DB5">
      <w:pPr>
        <w:pStyle w:val="Corpodetexto"/>
      </w:pPr>
    </w:p>
    <w:p w14:paraId="3779112B" w14:textId="77777777" w:rsidR="00943DB5" w:rsidRDefault="00943DB5">
      <w:pPr>
        <w:pStyle w:val="Corpodetexto"/>
      </w:pPr>
    </w:p>
    <w:p w14:paraId="3A9467E7" w14:textId="77777777" w:rsidR="00943DB5" w:rsidRDefault="00943DB5">
      <w:pPr>
        <w:pStyle w:val="Corpodetexto"/>
      </w:pPr>
    </w:p>
    <w:p w14:paraId="6A62D51E" w14:textId="77777777" w:rsidR="00943DB5" w:rsidRDefault="00943DB5">
      <w:pPr>
        <w:pStyle w:val="Corpodetexto"/>
      </w:pPr>
    </w:p>
    <w:p w14:paraId="6C96D5AF" w14:textId="77777777" w:rsidR="00943DB5" w:rsidRDefault="00943DB5">
      <w:pPr>
        <w:pStyle w:val="Corpodetexto"/>
      </w:pPr>
    </w:p>
    <w:p w14:paraId="71908917" w14:textId="77777777" w:rsidR="00943DB5" w:rsidRDefault="00943DB5">
      <w:pPr>
        <w:pStyle w:val="Corpodetexto"/>
      </w:pPr>
    </w:p>
    <w:p w14:paraId="50E8348F" w14:textId="77777777" w:rsidR="00943DB5" w:rsidRDefault="00943DB5">
      <w:pPr>
        <w:pStyle w:val="Corpodetexto"/>
      </w:pPr>
    </w:p>
    <w:p w14:paraId="77353FDE" w14:textId="77777777" w:rsidR="00943DB5" w:rsidRDefault="00943DB5">
      <w:pPr>
        <w:pStyle w:val="Corpodetexto"/>
      </w:pPr>
    </w:p>
    <w:p w14:paraId="50E01365" w14:textId="77777777" w:rsidR="00943DB5" w:rsidRDefault="00943DB5">
      <w:pPr>
        <w:pStyle w:val="Corpodetexto"/>
        <w:spacing w:before="11"/>
        <w:rPr>
          <w:sz w:val="33"/>
        </w:rPr>
      </w:pPr>
    </w:p>
    <w:p w14:paraId="3F54EB53" w14:textId="77777777" w:rsidR="00943DB5" w:rsidRDefault="003A10D6">
      <w:pPr>
        <w:pStyle w:val="Corpodetexto"/>
        <w:ind w:left="593" w:right="595"/>
        <w:jc w:val="center"/>
      </w:pPr>
      <w:r>
        <w:t>***</w:t>
      </w:r>
    </w:p>
    <w:p w14:paraId="37D49CA1" w14:textId="77777777" w:rsidR="00943DB5" w:rsidRDefault="00943DB5">
      <w:pPr>
        <w:jc w:val="center"/>
        <w:sectPr w:rsidR="00943DB5">
          <w:pgSz w:w="11900" w:h="16850"/>
          <w:pgMar w:top="1680" w:right="1020" w:bottom="940" w:left="1560" w:header="756" w:footer="753" w:gutter="0"/>
          <w:cols w:space="720"/>
        </w:sectPr>
      </w:pPr>
    </w:p>
    <w:p w14:paraId="72899F48" w14:textId="77777777" w:rsidR="00943DB5" w:rsidRDefault="00943DB5">
      <w:pPr>
        <w:pStyle w:val="Corpodetexto"/>
        <w:rPr>
          <w:sz w:val="20"/>
        </w:rPr>
      </w:pPr>
    </w:p>
    <w:p w14:paraId="24B08259" w14:textId="77777777" w:rsidR="00943DB5" w:rsidRDefault="00943DB5">
      <w:pPr>
        <w:pStyle w:val="Corpodetexto"/>
        <w:rPr>
          <w:sz w:val="20"/>
        </w:rPr>
      </w:pPr>
    </w:p>
    <w:p w14:paraId="2285471B" w14:textId="77777777" w:rsidR="00943DB5" w:rsidRDefault="00943DB5">
      <w:pPr>
        <w:pStyle w:val="Corpodetexto"/>
        <w:spacing w:before="10"/>
        <w:rPr>
          <w:sz w:val="26"/>
        </w:rPr>
      </w:pPr>
    </w:p>
    <w:p w14:paraId="6E05A82E" w14:textId="77777777" w:rsidR="00943DB5" w:rsidRDefault="003A10D6">
      <w:pPr>
        <w:pStyle w:val="Ttulo1"/>
        <w:spacing w:before="44"/>
      </w:pPr>
      <w:bookmarkStart w:id="22" w:name="_bookmark22"/>
      <w:bookmarkEnd w:id="22"/>
      <w:r>
        <w:t>INFORMAÇÕES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CONTROLE</w:t>
      </w:r>
    </w:p>
    <w:p w14:paraId="6A11D097" w14:textId="77777777" w:rsidR="00943DB5" w:rsidRDefault="00943DB5">
      <w:pPr>
        <w:pStyle w:val="Corpodetexto"/>
        <w:rPr>
          <w:b/>
          <w:sz w:val="28"/>
        </w:rPr>
      </w:pPr>
    </w:p>
    <w:p w14:paraId="487C0FA4" w14:textId="77777777" w:rsidR="00943DB5" w:rsidRDefault="00943DB5">
      <w:pPr>
        <w:pStyle w:val="Corpodetexto"/>
        <w:rPr>
          <w:b/>
          <w:sz w:val="28"/>
        </w:rPr>
      </w:pPr>
    </w:p>
    <w:p w14:paraId="5A70D7CD" w14:textId="77777777" w:rsidR="00943DB5" w:rsidRDefault="003A10D6">
      <w:pPr>
        <w:pStyle w:val="Ttulo2"/>
        <w:spacing w:before="181"/>
        <w:jc w:val="left"/>
      </w:pPr>
      <w:r>
        <w:t>TÍTULO</w:t>
      </w:r>
    </w:p>
    <w:p w14:paraId="3613A96B" w14:textId="77777777" w:rsidR="00943DB5" w:rsidRDefault="003A10D6">
      <w:pPr>
        <w:spacing w:before="159"/>
        <w:ind w:left="238"/>
        <w:rPr>
          <w:b/>
          <w:sz w:val="24"/>
        </w:rPr>
      </w:pPr>
      <w:r>
        <w:rPr>
          <w:b/>
          <w:sz w:val="24"/>
        </w:rPr>
        <w:t>POLÍTICA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ALÇADAS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DECISÓRIAS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ADMINISTRADORES</w:t>
      </w:r>
    </w:p>
    <w:p w14:paraId="2B572E76" w14:textId="77777777" w:rsidR="00943DB5" w:rsidRDefault="00943DB5">
      <w:pPr>
        <w:pStyle w:val="Corpodetexto"/>
        <w:rPr>
          <w:b/>
        </w:rPr>
      </w:pPr>
    </w:p>
    <w:p w14:paraId="4A9E2E5F" w14:textId="77777777" w:rsidR="00943DB5" w:rsidRDefault="00943DB5">
      <w:pPr>
        <w:pStyle w:val="Corpodetexto"/>
        <w:spacing w:before="4"/>
        <w:rPr>
          <w:b/>
          <w:sz w:val="26"/>
        </w:rPr>
      </w:pPr>
    </w:p>
    <w:p w14:paraId="3165D39F" w14:textId="77777777" w:rsidR="00943DB5" w:rsidRDefault="003A10D6">
      <w:pPr>
        <w:pStyle w:val="Ttulo2"/>
        <w:jc w:val="left"/>
      </w:pPr>
      <w:r>
        <w:t>VERSÃO</w:t>
      </w:r>
    </w:p>
    <w:p w14:paraId="2A743DD3" w14:textId="77777777" w:rsidR="00943DB5" w:rsidRDefault="003A10D6">
      <w:pPr>
        <w:pStyle w:val="Corpodetexto"/>
        <w:spacing w:before="161"/>
        <w:ind w:left="238"/>
      </w:pPr>
      <w:r>
        <w:t>2.0</w:t>
      </w:r>
    </w:p>
    <w:p w14:paraId="487490EF" w14:textId="77777777" w:rsidR="00943DB5" w:rsidRDefault="00943DB5">
      <w:pPr>
        <w:pStyle w:val="Corpodetexto"/>
      </w:pPr>
    </w:p>
    <w:p w14:paraId="3AE8ED07" w14:textId="77777777" w:rsidR="00943DB5" w:rsidRDefault="003A10D6">
      <w:pPr>
        <w:pStyle w:val="Ttulo2"/>
        <w:spacing w:before="158"/>
        <w:jc w:val="left"/>
      </w:pPr>
      <w:r>
        <w:t>UNIDADE</w:t>
      </w:r>
      <w:r>
        <w:rPr>
          <w:spacing w:val="-2"/>
        </w:rPr>
        <w:t xml:space="preserve"> </w:t>
      </w:r>
      <w:r>
        <w:t>GESTORA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</w:p>
    <w:p w14:paraId="14D9F4F8" w14:textId="77777777" w:rsidR="00943DB5" w:rsidRDefault="003A10D6">
      <w:pPr>
        <w:pStyle w:val="Corpodetexto"/>
        <w:spacing w:before="160"/>
        <w:ind w:left="238"/>
      </w:pP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FINANÇAS</w:t>
      </w:r>
    </w:p>
    <w:p w14:paraId="08979641" w14:textId="77777777" w:rsidR="00943DB5" w:rsidRDefault="00943DB5">
      <w:pPr>
        <w:pStyle w:val="Corpodetexto"/>
      </w:pPr>
    </w:p>
    <w:p w14:paraId="3A6BEC05" w14:textId="77777777" w:rsidR="00943DB5" w:rsidRDefault="003A10D6">
      <w:pPr>
        <w:pStyle w:val="Ttulo2"/>
        <w:spacing w:before="161"/>
        <w:jc w:val="left"/>
      </w:pPr>
      <w:r>
        <w:t>ALTERAÇÕES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VERSÃO</w:t>
      </w:r>
      <w:r>
        <w:rPr>
          <w:spacing w:val="-3"/>
        </w:rPr>
        <w:t xml:space="preserve"> </w:t>
      </w:r>
      <w:r>
        <w:t>ANTERIOR</w:t>
      </w:r>
    </w:p>
    <w:p w14:paraId="594A3C54" w14:textId="77777777" w:rsidR="00943DB5" w:rsidRDefault="003A10D6">
      <w:pPr>
        <w:pStyle w:val="Corpodetexto"/>
        <w:spacing w:before="161"/>
        <w:ind w:left="238" w:right="245"/>
        <w:jc w:val="both"/>
      </w:pPr>
      <w:r>
        <w:t>ADEQUAÇÃO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ADOTADO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SPA,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ALÇADAS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INSTÂNCIAS</w:t>
      </w:r>
      <w:r>
        <w:rPr>
          <w:spacing w:val="1"/>
        </w:rPr>
        <w:t xml:space="preserve"> </w:t>
      </w:r>
      <w:r>
        <w:t>DECISÓRIAS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OPERAÇÕES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ESTATUTO</w:t>
      </w:r>
      <w:r>
        <w:rPr>
          <w:spacing w:val="2"/>
        </w:rPr>
        <w:t xml:space="preserve"> </w:t>
      </w:r>
      <w:r>
        <w:t>SOCIAL</w:t>
      </w:r>
    </w:p>
    <w:p w14:paraId="0FF94B6B" w14:textId="77777777" w:rsidR="00943DB5" w:rsidRDefault="00943DB5">
      <w:pPr>
        <w:pStyle w:val="Corpodetexto"/>
      </w:pPr>
    </w:p>
    <w:p w14:paraId="69CF06BC" w14:textId="77777777" w:rsidR="00943DB5" w:rsidRDefault="00943DB5">
      <w:pPr>
        <w:pStyle w:val="Corpodetexto"/>
        <w:spacing w:before="5"/>
        <w:rPr>
          <w:sz w:val="30"/>
        </w:rPr>
      </w:pPr>
    </w:p>
    <w:p w14:paraId="46424359" w14:textId="77777777" w:rsidR="00943DB5" w:rsidRDefault="003A10D6">
      <w:pPr>
        <w:pStyle w:val="Ttulo2"/>
        <w:jc w:val="both"/>
      </w:pPr>
      <w:r>
        <w:t>RELAÇÃO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NORMATIVOS</w:t>
      </w:r>
      <w:r>
        <w:rPr>
          <w:spacing w:val="-5"/>
        </w:rPr>
        <w:t xml:space="preserve"> </w:t>
      </w:r>
      <w:r>
        <w:t>INTERNOS</w:t>
      </w:r>
    </w:p>
    <w:p w14:paraId="771E7A21" w14:textId="77777777" w:rsidR="00943DB5" w:rsidRDefault="003A10D6">
      <w:pPr>
        <w:pStyle w:val="Corpodetexto"/>
        <w:spacing w:before="161"/>
        <w:ind w:left="238"/>
      </w:pPr>
      <w:r>
        <w:t>ESTATUTO</w:t>
      </w:r>
      <w:r>
        <w:rPr>
          <w:spacing w:val="-3"/>
        </w:rPr>
        <w:t xml:space="preserve"> </w:t>
      </w:r>
      <w:r>
        <w:t>SOCIAL</w:t>
      </w:r>
    </w:p>
    <w:p w14:paraId="67404B28" w14:textId="77777777" w:rsidR="00943DB5" w:rsidRDefault="003A10D6">
      <w:pPr>
        <w:pStyle w:val="Corpodetexto"/>
        <w:spacing w:before="40" w:line="273" w:lineRule="auto"/>
        <w:ind w:left="238" w:right="4835"/>
      </w:pPr>
      <w:r>
        <w:t>REGULAMENTO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PESSOAL</w:t>
      </w:r>
      <w:r>
        <w:rPr>
          <w:spacing w:val="-3"/>
        </w:rPr>
        <w:t xml:space="preserve"> </w:t>
      </w:r>
      <w:r>
        <w:t>(RIP)</w:t>
      </w:r>
      <w:r>
        <w:rPr>
          <w:spacing w:val="-5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</w:p>
    <w:p w14:paraId="28903172" w14:textId="77777777" w:rsidR="00943DB5" w:rsidRDefault="003A10D6">
      <w:pPr>
        <w:pStyle w:val="Corpodetexto"/>
        <w:spacing w:line="290" w:lineRule="exact"/>
        <w:ind w:left="238"/>
      </w:pPr>
      <w:r>
        <w:t>MANUAL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INTEGRIDADE</w:t>
      </w:r>
    </w:p>
    <w:p w14:paraId="3EC5BC2E" w14:textId="77777777" w:rsidR="00943DB5" w:rsidRDefault="003A10D6">
      <w:pPr>
        <w:pStyle w:val="Corpodetexto"/>
        <w:spacing w:before="41" w:line="273" w:lineRule="auto"/>
        <w:ind w:left="238" w:right="3666"/>
      </w:pPr>
      <w:r>
        <w:t>POLÍTICA DE TRANSAÇÃO COM PARTES RELACIONADAS</w:t>
      </w:r>
      <w:r>
        <w:rPr>
          <w:spacing w:val="-52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</w:p>
    <w:p w14:paraId="42D0FB6A" w14:textId="77777777" w:rsidR="00943DB5" w:rsidRDefault="003A10D6">
      <w:pPr>
        <w:pStyle w:val="Corpodetexto"/>
        <w:ind w:left="238"/>
      </w:pPr>
      <w:r>
        <w:t>POLÍTICA</w:t>
      </w:r>
      <w:r>
        <w:rPr>
          <w:spacing w:val="-1"/>
        </w:rPr>
        <w:t xml:space="preserve"> </w:t>
      </w:r>
      <w:r>
        <w:t>DE INTEGRIDADE</w:t>
      </w:r>
    </w:p>
    <w:p w14:paraId="6649EF04" w14:textId="77777777" w:rsidR="00943DB5" w:rsidRDefault="00943DB5">
      <w:pPr>
        <w:pStyle w:val="Corpodetexto"/>
      </w:pPr>
    </w:p>
    <w:p w14:paraId="3D6360AB" w14:textId="77777777" w:rsidR="00943DB5" w:rsidRDefault="003A10D6">
      <w:pPr>
        <w:pStyle w:val="Ttulo2"/>
        <w:spacing w:before="199"/>
        <w:jc w:val="both"/>
      </w:pPr>
      <w:r>
        <w:t>NORMATIVOS</w:t>
      </w:r>
      <w:r>
        <w:rPr>
          <w:spacing w:val="-4"/>
        </w:rPr>
        <w:t xml:space="preserve"> </w:t>
      </w:r>
      <w:r>
        <w:t>REVOGADOS</w:t>
      </w:r>
    </w:p>
    <w:p w14:paraId="28804F66" w14:textId="77777777" w:rsidR="00943DB5" w:rsidRDefault="003A10D6">
      <w:pPr>
        <w:pStyle w:val="Corpodetexto"/>
        <w:spacing w:before="160"/>
        <w:ind w:left="238" w:right="243"/>
        <w:jc w:val="both"/>
      </w:pPr>
      <w:r>
        <w:t>POLÍTICA DE COMPETÊNCIAS E ALÇADAS DECISÓRIAS DOS ADMINSTRADORES APROVADA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2020</w:t>
      </w:r>
    </w:p>
    <w:p w14:paraId="5D72B646" w14:textId="77777777" w:rsidR="00943DB5" w:rsidRDefault="00943DB5">
      <w:pPr>
        <w:pStyle w:val="Corpodetexto"/>
        <w:spacing w:before="8"/>
        <w:rPr>
          <w:sz w:val="32"/>
        </w:rPr>
      </w:pPr>
    </w:p>
    <w:p w14:paraId="14C77A71" w14:textId="77777777" w:rsidR="00943DB5" w:rsidRDefault="003A10D6">
      <w:pPr>
        <w:pStyle w:val="Ttulo2"/>
        <w:jc w:val="both"/>
      </w:pPr>
      <w:r>
        <w:t>INSTÂNCIA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APROVAÇÃO</w:t>
      </w:r>
    </w:p>
    <w:p w14:paraId="43B100D1" w14:textId="77777777" w:rsidR="00943DB5" w:rsidRDefault="003A10D6">
      <w:pPr>
        <w:pStyle w:val="Corpodetexto"/>
        <w:spacing w:before="160"/>
        <w:ind w:left="238" w:right="634"/>
      </w:pPr>
      <w:r>
        <w:t>CONSELHO DE ADMINISTRAÇÃO DA SPA, 644ª REUNIÃO REALIZADA EM 14/09/2022, R</w:t>
      </w:r>
      <w:r>
        <w:rPr>
          <w:spacing w:val="-5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DELIBERAÇÃO</w:t>
      </w:r>
      <w:r>
        <w:rPr>
          <w:spacing w:val="-2"/>
        </w:rPr>
        <w:t xml:space="preserve"> </w:t>
      </w:r>
      <w:r>
        <w:t>CONSAD</w:t>
      </w:r>
      <w:r>
        <w:rPr>
          <w:spacing w:val="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107.2022</w:t>
      </w:r>
    </w:p>
    <w:sectPr w:rsidR="00943DB5">
      <w:pgSz w:w="11900" w:h="16850"/>
      <w:pgMar w:top="1680" w:right="1020" w:bottom="940" w:left="1560" w:header="756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7FCC" w14:textId="77777777" w:rsidR="003A10D6" w:rsidRDefault="003A10D6">
      <w:r>
        <w:separator/>
      </w:r>
    </w:p>
  </w:endnote>
  <w:endnote w:type="continuationSeparator" w:id="0">
    <w:p w14:paraId="7EC095F0" w14:textId="77777777" w:rsidR="003A10D6" w:rsidRDefault="003A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FBE7" w14:textId="77777777" w:rsidR="00943DB5" w:rsidRDefault="003A10D6">
    <w:pPr>
      <w:pStyle w:val="Corpodetexto"/>
      <w:spacing w:line="14" w:lineRule="auto"/>
      <w:rPr>
        <w:sz w:val="20"/>
      </w:rPr>
    </w:pPr>
    <w:r>
      <w:pict w14:anchorId="3A1FB7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6pt;margin-top:793.4pt;width:18.25pt;height:14pt;z-index:-16343552;mso-position-horizontal-relative:page;mso-position-vertical-relative:page" filled="f" stroked="f">
          <v:textbox inset="0,0,0,0">
            <w:txbxContent>
              <w:p w14:paraId="39FEE352" w14:textId="77777777" w:rsidR="00943DB5" w:rsidRDefault="003A10D6">
                <w:pPr>
                  <w:pStyle w:val="Corpodetexto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5E6A" w14:textId="77777777" w:rsidR="003A10D6" w:rsidRDefault="003A10D6">
      <w:r>
        <w:separator/>
      </w:r>
    </w:p>
  </w:footnote>
  <w:footnote w:type="continuationSeparator" w:id="0">
    <w:p w14:paraId="2F016E70" w14:textId="77777777" w:rsidR="003A10D6" w:rsidRDefault="003A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35FD" w14:textId="77777777" w:rsidR="00943DB5" w:rsidRDefault="003A10D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1904" behindDoc="1" locked="0" layoutInCell="1" allowOverlap="1" wp14:anchorId="2DCF4399" wp14:editId="0361216C">
          <wp:simplePos x="0" y="0"/>
          <wp:positionH relativeFrom="page">
            <wp:posOffset>1259982</wp:posOffset>
          </wp:positionH>
          <wp:positionV relativeFrom="page">
            <wp:posOffset>677747</wp:posOffset>
          </wp:positionV>
          <wp:extent cx="1714723" cy="39634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723" cy="396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4BE1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9.15pt;margin-top:36.8pt;width:93.55pt;height:14pt;z-index:-16344064;mso-position-horizontal-relative:page;mso-position-vertical-relative:page" filled="f" stroked="f">
          <v:textbox inset="0,0,0,0">
            <w:txbxContent>
              <w:p w14:paraId="6DC7BBD1" w14:textId="77777777" w:rsidR="00943DB5" w:rsidRDefault="003A10D6">
                <w:pPr>
                  <w:pStyle w:val="Corpodetexto"/>
                  <w:spacing w:line="264" w:lineRule="exact"/>
                  <w:ind w:left="20"/>
                </w:pPr>
                <w:r>
                  <w:t>POL.SUAFI.FIN.006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396"/>
    <w:multiLevelType w:val="hybridMultilevel"/>
    <w:tmpl w:val="7CD45D20"/>
    <w:lvl w:ilvl="0" w:tplc="ED101D18">
      <w:start w:val="1"/>
      <w:numFmt w:val="decimal"/>
      <w:lvlText w:val="%1."/>
      <w:lvlJc w:val="left"/>
      <w:pPr>
        <w:ind w:left="238" w:hanging="852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62EEC4A4">
      <w:start w:val="1"/>
      <w:numFmt w:val="upperRoman"/>
      <w:lvlText w:val="%2."/>
      <w:lvlJc w:val="left"/>
      <w:pPr>
        <w:ind w:left="1370" w:hanging="706"/>
        <w:jc w:val="right"/>
      </w:pPr>
      <w:rPr>
        <w:rFonts w:hint="default"/>
        <w:b/>
        <w:bCs/>
        <w:w w:val="100"/>
        <w:lang w:val="pt-PT" w:eastAsia="en-US" w:bidi="ar-SA"/>
      </w:rPr>
    </w:lvl>
    <w:lvl w:ilvl="2" w:tplc="3D6E3486">
      <w:start w:val="1"/>
      <w:numFmt w:val="lowerLetter"/>
      <w:lvlText w:val="%3."/>
      <w:lvlJc w:val="left"/>
      <w:pPr>
        <w:ind w:left="1939" w:hanging="70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 w:tplc="537E8EA0">
      <w:numFmt w:val="bullet"/>
      <w:lvlText w:val="•"/>
      <w:lvlJc w:val="left"/>
      <w:pPr>
        <w:ind w:left="1940" w:hanging="706"/>
      </w:pPr>
      <w:rPr>
        <w:rFonts w:hint="default"/>
        <w:lang w:val="pt-PT" w:eastAsia="en-US" w:bidi="ar-SA"/>
      </w:rPr>
    </w:lvl>
    <w:lvl w:ilvl="4" w:tplc="1BE6D112">
      <w:numFmt w:val="bullet"/>
      <w:lvlText w:val="•"/>
      <w:lvlJc w:val="left"/>
      <w:pPr>
        <w:ind w:left="2994" w:hanging="706"/>
      </w:pPr>
      <w:rPr>
        <w:rFonts w:hint="default"/>
        <w:lang w:val="pt-PT" w:eastAsia="en-US" w:bidi="ar-SA"/>
      </w:rPr>
    </w:lvl>
    <w:lvl w:ilvl="5" w:tplc="1E76023A">
      <w:numFmt w:val="bullet"/>
      <w:lvlText w:val="•"/>
      <w:lvlJc w:val="left"/>
      <w:pPr>
        <w:ind w:left="4048" w:hanging="706"/>
      </w:pPr>
      <w:rPr>
        <w:rFonts w:hint="default"/>
        <w:lang w:val="pt-PT" w:eastAsia="en-US" w:bidi="ar-SA"/>
      </w:rPr>
    </w:lvl>
    <w:lvl w:ilvl="6" w:tplc="D0889752">
      <w:numFmt w:val="bullet"/>
      <w:lvlText w:val="•"/>
      <w:lvlJc w:val="left"/>
      <w:pPr>
        <w:ind w:left="5102" w:hanging="706"/>
      </w:pPr>
      <w:rPr>
        <w:rFonts w:hint="default"/>
        <w:lang w:val="pt-PT" w:eastAsia="en-US" w:bidi="ar-SA"/>
      </w:rPr>
    </w:lvl>
    <w:lvl w:ilvl="7" w:tplc="B0589C4A">
      <w:numFmt w:val="bullet"/>
      <w:lvlText w:val="•"/>
      <w:lvlJc w:val="left"/>
      <w:pPr>
        <w:ind w:left="6156" w:hanging="706"/>
      </w:pPr>
      <w:rPr>
        <w:rFonts w:hint="default"/>
        <w:lang w:val="pt-PT" w:eastAsia="en-US" w:bidi="ar-SA"/>
      </w:rPr>
    </w:lvl>
    <w:lvl w:ilvl="8" w:tplc="30547F82">
      <w:numFmt w:val="bullet"/>
      <w:lvlText w:val="•"/>
      <w:lvlJc w:val="left"/>
      <w:pPr>
        <w:ind w:left="7210" w:hanging="7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DB5"/>
    <w:rsid w:val="003A10D6"/>
    <w:rsid w:val="00943DB5"/>
    <w:rsid w:val="009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3730CC"/>
  <w15:docId w15:val="{EC40C9B8-CEB7-4336-A6F8-16862B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93" w:right="59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3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47"/>
      <w:ind w:left="238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99"/>
      <w:ind w:left="595"/>
    </w:pPr>
    <w:rPr>
      <w:b/>
      <w:bCs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ind w:left="2600" w:right="246" w:hanging="2343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201"/>
      <w:ind w:left="238" w:right="2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4662</Words>
  <Characters>25177</Characters>
  <Application>Microsoft Office Word</Application>
  <DocSecurity>0</DocSecurity>
  <Lines>209</Lines>
  <Paragraphs>59</Paragraphs>
  <ScaleCrop>false</ScaleCrop>
  <Company/>
  <LinksUpToDate>false</LinksUpToDate>
  <CharactersWithSpaces>29780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Christofer De Paula Silva</dc:creator>
  <cp:lastModifiedBy>Vinicius Cordeiro</cp:lastModifiedBy>
  <cp:revision>2</cp:revision>
  <dcterms:created xsi:type="dcterms:W3CDTF">2022-10-05T17:48:00Z</dcterms:created>
  <dcterms:modified xsi:type="dcterms:W3CDTF">2022-10-05T17:50:00Z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2022-10-05T00:00:00Z</vt:filetime>
  </property>
</Properties>
</file>